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391" w:rsidRDefault="001A2391">
      <w:pPr>
        <w:pStyle w:val="ConsPlusNormal"/>
        <w:jc w:val="both"/>
      </w:pPr>
    </w:p>
    <w:p w:rsidR="001A2391" w:rsidRDefault="001A2391">
      <w:pPr>
        <w:pStyle w:val="ConsPlusTitle"/>
        <w:jc w:val="center"/>
      </w:pPr>
      <w:r>
        <w:t>ПРАВИТЕЛЬСТВО МОСКОВСКОЙ ОБЛАСТИ</w:t>
      </w:r>
    </w:p>
    <w:p w:rsidR="001A2391" w:rsidRDefault="001A2391">
      <w:pPr>
        <w:pStyle w:val="ConsPlusTitle"/>
        <w:jc w:val="center"/>
      </w:pPr>
    </w:p>
    <w:p w:rsidR="001A2391" w:rsidRDefault="001A2391">
      <w:pPr>
        <w:pStyle w:val="ConsPlusTitle"/>
        <w:jc w:val="center"/>
      </w:pPr>
      <w:r>
        <w:t>ПОСТАНОВЛЕНИЕ</w:t>
      </w:r>
    </w:p>
    <w:p w:rsidR="001A2391" w:rsidRDefault="001A2391">
      <w:pPr>
        <w:pStyle w:val="ConsPlusTitle"/>
        <w:jc w:val="center"/>
      </w:pPr>
      <w:r>
        <w:t>от 8 июня 2009 г. N 446/23</w:t>
      </w:r>
    </w:p>
    <w:p w:rsidR="001A2391" w:rsidRDefault="001A2391">
      <w:pPr>
        <w:pStyle w:val="ConsPlusTitle"/>
        <w:jc w:val="center"/>
      </w:pPr>
    </w:p>
    <w:p w:rsidR="001A2391" w:rsidRDefault="001A2391">
      <w:pPr>
        <w:pStyle w:val="ConsPlusTitle"/>
        <w:jc w:val="center"/>
      </w:pPr>
      <w:r>
        <w:t>О ФОРМИРОВАНИИ ГЛАВНОГО УПРАВЛЕНИЯ ДОРОЖНОГО ХОЗЯЙСТВА</w:t>
      </w:r>
    </w:p>
    <w:p w:rsidR="001A2391" w:rsidRDefault="001A2391">
      <w:pPr>
        <w:pStyle w:val="ConsPlusTitle"/>
        <w:jc w:val="center"/>
      </w:pPr>
      <w:r>
        <w:t>МОСКОВСКОЙ ОБЛАСТИ</w:t>
      </w:r>
    </w:p>
    <w:p w:rsidR="001A2391" w:rsidRDefault="001A2391">
      <w:pPr>
        <w:pStyle w:val="ConsPlusNormal"/>
        <w:jc w:val="center"/>
      </w:pPr>
      <w:r>
        <w:t>Список изменяющих документов</w:t>
      </w:r>
    </w:p>
    <w:p w:rsidR="001A2391" w:rsidRDefault="001A2391">
      <w:pPr>
        <w:pStyle w:val="ConsPlusNormal"/>
        <w:jc w:val="center"/>
      </w:pPr>
      <w:proofErr w:type="gramStart"/>
      <w:r>
        <w:t>(в ред. постановлений Правительства МО</w:t>
      </w:r>
      <w:proofErr w:type="gramEnd"/>
    </w:p>
    <w:p w:rsidR="001A2391" w:rsidRDefault="001A2391">
      <w:pPr>
        <w:pStyle w:val="ConsPlusNormal"/>
        <w:jc w:val="center"/>
      </w:pPr>
      <w:r>
        <w:t xml:space="preserve">от 29.12.2009 </w:t>
      </w:r>
      <w:hyperlink r:id="rId5" w:history="1">
        <w:r>
          <w:rPr>
            <w:color w:val="0000FF"/>
          </w:rPr>
          <w:t>N 1177/55</w:t>
        </w:r>
      </w:hyperlink>
      <w:r>
        <w:t xml:space="preserve">, от 15.09.2010 </w:t>
      </w:r>
      <w:hyperlink r:id="rId6" w:history="1">
        <w:r>
          <w:rPr>
            <w:color w:val="0000FF"/>
          </w:rPr>
          <w:t>N 783/43</w:t>
        </w:r>
      </w:hyperlink>
      <w:r>
        <w:t>,</w:t>
      </w:r>
    </w:p>
    <w:p w:rsidR="001A2391" w:rsidRDefault="001A2391">
      <w:pPr>
        <w:pStyle w:val="ConsPlusNormal"/>
        <w:jc w:val="center"/>
      </w:pPr>
      <w:r>
        <w:t xml:space="preserve">от 27.07.2011 </w:t>
      </w:r>
      <w:hyperlink r:id="rId7" w:history="1">
        <w:r>
          <w:rPr>
            <w:color w:val="0000FF"/>
          </w:rPr>
          <w:t>N 757/25</w:t>
        </w:r>
      </w:hyperlink>
      <w:r>
        <w:t xml:space="preserve">, от 27.12.2011 </w:t>
      </w:r>
      <w:hyperlink r:id="rId8" w:history="1">
        <w:r>
          <w:rPr>
            <w:color w:val="0000FF"/>
          </w:rPr>
          <w:t>N 1645/53</w:t>
        </w:r>
      </w:hyperlink>
      <w:r>
        <w:t>,</w:t>
      </w:r>
    </w:p>
    <w:p w:rsidR="001A2391" w:rsidRDefault="001A2391">
      <w:pPr>
        <w:pStyle w:val="ConsPlusNormal"/>
        <w:jc w:val="center"/>
      </w:pPr>
      <w:r>
        <w:t xml:space="preserve">от 08.06.2012 </w:t>
      </w:r>
      <w:hyperlink r:id="rId9" w:history="1">
        <w:r>
          <w:rPr>
            <w:color w:val="0000FF"/>
          </w:rPr>
          <w:t>N 787/19</w:t>
        </w:r>
      </w:hyperlink>
      <w:r>
        <w:t xml:space="preserve">, от 02.10.2012 </w:t>
      </w:r>
      <w:hyperlink r:id="rId10" w:history="1">
        <w:r>
          <w:rPr>
            <w:color w:val="0000FF"/>
          </w:rPr>
          <w:t>N 1270/37</w:t>
        </w:r>
      </w:hyperlink>
      <w:r>
        <w:t>,</w:t>
      </w:r>
    </w:p>
    <w:p w:rsidR="001A2391" w:rsidRDefault="001A2391">
      <w:pPr>
        <w:pStyle w:val="ConsPlusNormal"/>
        <w:jc w:val="center"/>
      </w:pPr>
      <w:r>
        <w:t xml:space="preserve">от 26.04.2013 </w:t>
      </w:r>
      <w:hyperlink r:id="rId11" w:history="1">
        <w:r>
          <w:rPr>
            <w:color w:val="0000FF"/>
          </w:rPr>
          <w:t>N 278/16</w:t>
        </w:r>
      </w:hyperlink>
      <w:r>
        <w:t xml:space="preserve">, от 05.06.2013 </w:t>
      </w:r>
      <w:hyperlink r:id="rId12" w:history="1">
        <w:r>
          <w:rPr>
            <w:color w:val="0000FF"/>
          </w:rPr>
          <w:t>N 368/18</w:t>
        </w:r>
      </w:hyperlink>
      <w:r>
        <w:t>,</w:t>
      </w:r>
    </w:p>
    <w:p w:rsidR="001A2391" w:rsidRDefault="001A2391">
      <w:pPr>
        <w:pStyle w:val="ConsPlusNormal"/>
        <w:jc w:val="center"/>
      </w:pPr>
      <w:r>
        <w:t xml:space="preserve">от 06.06.2013 </w:t>
      </w:r>
      <w:hyperlink r:id="rId13" w:history="1">
        <w:r>
          <w:rPr>
            <w:color w:val="0000FF"/>
          </w:rPr>
          <w:t>N 385/19</w:t>
        </w:r>
      </w:hyperlink>
      <w:r>
        <w:t xml:space="preserve">, от 06.02.2014 </w:t>
      </w:r>
      <w:hyperlink r:id="rId14" w:history="1">
        <w:r>
          <w:rPr>
            <w:color w:val="0000FF"/>
          </w:rPr>
          <w:t>N 36/3</w:t>
        </w:r>
      </w:hyperlink>
      <w:r>
        <w:t>,</w:t>
      </w:r>
    </w:p>
    <w:p w:rsidR="001A2391" w:rsidRDefault="001A2391">
      <w:pPr>
        <w:pStyle w:val="ConsPlusNormal"/>
        <w:jc w:val="center"/>
      </w:pPr>
      <w:r>
        <w:t xml:space="preserve">от 16.04.2014 </w:t>
      </w:r>
      <w:hyperlink r:id="rId15" w:history="1">
        <w:r>
          <w:rPr>
            <w:color w:val="0000FF"/>
          </w:rPr>
          <w:t>N 254/13</w:t>
        </w:r>
      </w:hyperlink>
      <w:r>
        <w:t xml:space="preserve">, от 05.12.2014 </w:t>
      </w:r>
      <w:hyperlink r:id="rId16" w:history="1">
        <w:r>
          <w:rPr>
            <w:color w:val="0000FF"/>
          </w:rPr>
          <w:t>N 1043/47</w:t>
        </w:r>
      </w:hyperlink>
      <w:r>
        <w:t xml:space="preserve">, от 21.01.2016 </w:t>
      </w:r>
      <w:hyperlink r:id="rId17" w:history="1">
        <w:r>
          <w:rPr>
            <w:color w:val="0000FF"/>
          </w:rPr>
          <w:t>N 16/1</w:t>
        </w:r>
      </w:hyperlink>
      <w:r>
        <w:t>)</w:t>
      </w:r>
    </w:p>
    <w:p w:rsidR="001A2391" w:rsidRDefault="001A2391">
      <w:pPr>
        <w:pStyle w:val="ConsPlusNormal"/>
        <w:jc w:val="both"/>
      </w:pPr>
    </w:p>
    <w:p w:rsidR="001A2391" w:rsidRDefault="001A2391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18" w:history="1">
        <w:r>
          <w:rPr>
            <w:color w:val="0000FF"/>
          </w:rPr>
          <w:t>Уставом</w:t>
        </w:r>
      </w:hyperlink>
      <w:r>
        <w:t xml:space="preserve"> Московской области, </w:t>
      </w:r>
      <w:hyperlink r:id="rId19" w:history="1">
        <w:r>
          <w:rPr>
            <w:color w:val="0000FF"/>
          </w:rPr>
          <w:t>Законом</w:t>
        </w:r>
      </w:hyperlink>
      <w:r>
        <w:t xml:space="preserve"> Московской области N 185/2005-ОЗ "О системе исполнительных органов государственной власти Московской области" и в целях обеспечения реализации единой государственной п</w:t>
      </w:r>
      <w:bookmarkStart w:id="0" w:name="_GoBack"/>
      <w:bookmarkEnd w:id="0"/>
      <w:r>
        <w:t>олитики в сфере использования автомобильных дорог и осуществления дорожной деятельности в отношении автомобильных дорог общего пользования регионального или межмуниципального значения Московской области Правительство Московской области постановляет:</w:t>
      </w:r>
      <w:proofErr w:type="gramEnd"/>
    </w:p>
    <w:p w:rsidR="001A2391" w:rsidRDefault="001A2391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МО от 26.04.2013 N 278/16)</w:t>
      </w:r>
    </w:p>
    <w:p w:rsidR="001A2391" w:rsidRDefault="001A2391">
      <w:pPr>
        <w:pStyle w:val="ConsPlusNormal"/>
        <w:ind w:firstLine="540"/>
        <w:jc w:val="both"/>
      </w:pPr>
      <w:r>
        <w:t>1. Образовать центральный исполнительный орган государственной власти Московской области - Главное управление дорожного хозяйства Московской области.</w:t>
      </w:r>
    </w:p>
    <w:p w:rsidR="001A2391" w:rsidRDefault="001A2391">
      <w:pPr>
        <w:pStyle w:val="ConsPlusNormal"/>
        <w:ind w:firstLine="540"/>
        <w:jc w:val="both"/>
      </w:pPr>
      <w:r>
        <w:t xml:space="preserve">2. Утвердить прилагаемое </w:t>
      </w:r>
      <w:hyperlink w:anchor="P40" w:history="1">
        <w:r>
          <w:rPr>
            <w:color w:val="0000FF"/>
          </w:rPr>
          <w:t>Положение</w:t>
        </w:r>
      </w:hyperlink>
      <w:r>
        <w:t xml:space="preserve"> о Главном управлении дорожного хозяйства Московской области.</w:t>
      </w:r>
    </w:p>
    <w:p w:rsidR="001A2391" w:rsidRDefault="001A239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A2391" w:rsidRDefault="001A2391">
      <w:pPr>
        <w:pStyle w:val="ConsPlusNormal"/>
        <w:ind w:firstLine="540"/>
        <w:jc w:val="both"/>
      </w:pPr>
      <w:r>
        <w:t xml:space="preserve">Пункт 3 утрачивает силу после вступления в силу Закона Московской области о внесении соответствующих изменений в </w:t>
      </w:r>
      <w:hyperlink r:id="rId21" w:history="1">
        <w:r>
          <w:rPr>
            <w:color w:val="0000FF"/>
          </w:rPr>
          <w:t>Закон</w:t>
        </w:r>
      </w:hyperlink>
      <w:r>
        <w:t xml:space="preserve"> Московской области "О бюджете Московской области на 2010 год" (</w:t>
      </w:r>
      <w:hyperlink r:id="rId22" w:history="1">
        <w:r>
          <w:rPr>
            <w:color w:val="0000FF"/>
          </w:rPr>
          <w:t>постановление</w:t>
        </w:r>
      </w:hyperlink>
      <w:r>
        <w:t xml:space="preserve"> Правительства МО от 15.09.2010 N 783/43).</w:t>
      </w:r>
    </w:p>
    <w:p w:rsidR="001A2391" w:rsidRDefault="001A239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A2391" w:rsidRDefault="001A2391">
      <w:pPr>
        <w:pStyle w:val="ConsPlusNormal"/>
        <w:ind w:firstLine="540"/>
        <w:jc w:val="both"/>
      </w:pPr>
      <w:r>
        <w:t>3. Утвердить прилагаемые структуру и штатную численность Главного управления дорожного хозяйства Московской области (не приводятся).</w:t>
      </w:r>
    </w:p>
    <w:p w:rsidR="001A2391" w:rsidRDefault="001A2391">
      <w:pPr>
        <w:pStyle w:val="ConsPlusNormal"/>
        <w:ind w:firstLine="540"/>
        <w:jc w:val="both"/>
      </w:pPr>
      <w:r>
        <w:t xml:space="preserve">4. </w:t>
      </w:r>
      <w:proofErr w:type="gramStart"/>
      <w:r>
        <w:t xml:space="preserve">Министерству финансов Московской области в установленном законодательством порядке предусмотреть расходы, связанные с реализацией настоящего постановления, за счет уменьшения расходов, предусмотренных в </w:t>
      </w:r>
      <w:hyperlink r:id="rId23" w:history="1">
        <w:r>
          <w:rPr>
            <w:color w:val="0000FF"/>
          </w:rPr>
          <w:t>Законе</w:t>
        </w:r>
      </w:hyperlink>
      <w:r>
        <w:t xml:space="preserve"> Московской области N 187/2008-ОЗ "О бюджете Московской области на 2009 год" (с изменениями, внесенными Законами Московской области N 217/2008-ОЗ, N 8/2009-ОЗ, N 16/2009-ОЗ, N 27/2009-ОЗ), на содержание Государственного учреждения Московской области "Управление автомобильных</w:t>
      </w:r>
      <w:proofErr w:type="gramEnd"/>
      <w:r>
        <w:t xml:space="preserve"> дорог Московской области "Мосавтодор".</w:t>
      </w:r>
    </w:p>
    <w:p w:rsidR="001A2391" w:rsidRDefault="001A2391">
      <w:pPr>
        <w:pStyle w:val="ConsPlusNormal"/>
        <w:ind w:firstLine="540"/>
        <w:jc w:val="both"/>
      </w:pPr>
      <w:r>
        <w:t xml:space="preserve">5. Утратил силу. - </w:t>
      </w:r>
      <w:hyperlink r:id="rId24" w:history="1">
        <w:r>
          <w:rPr>
            <w:color w:val="0000FF"/>
          </w:rPr>
          <w:t>Постановление</w:t>
        </w:r>
      </w:hyperlink>
      <w:r>
        <w:t xml:space="preserve"> Правительства МО от 26.04.2013 N 278/16.</w:t>
      </w:r>
    </w:p>
    <w:p w:rsidR="001A2391" w:rsidRDefault="001A2391">
      <w:pPr>
        <w:pStyle w:val="ConsPlusNormal"/>
        <w:jc w:val="both"/>
      </w:pPr>
    </w:p>
    <w:p w:rsidR="001A2391" w:rsidRDefault="001A2391">
      <w:pPr>
        <w:pStyle w:val="ConsPlusNormal"/>
        <w:jc w:val="right"/>
      </w:pPr>
      <w:r>
        <w:t>Губернатор Московской области</w:t>
      </w:r>
    </w:p>
    <w:p w:rsidR="001A2391" w:rsidRDefault="001A2391">
      <w:pPr>
        <w:pStyle w:val="ConsPlusNormal"/>
        <w:jc w:val="right"/>
      </w:pPr>
      <w:r>
        <w:t>Б.В. Громов</w:t>
      </w:r>
    </w:p>
    <w:p w:rsidR="001A2391" w:rsidRDefault="001A2391">
      <w:pPr>
        <w:pStyle w:val="ConsPlusNormal"/>
        <w:jc w:val="both"/>
      </w:pPr>
    </w:p>
    <w:p w:rsidR="001A2391" w:rsidRDefault="001A2391">
      <w:pPr>
        <w:pStyle w:val="ConsPlusNormal"/>
        <w:jc w:val="both"/>
      </w:pPr>
    </w:p>
    <w:p w:rsidR="001A2391" w:rsidRDefault="001A2391">
      <w:pPr>
        <w:pStyle w:val="ConsPlusNormal"/>
        <w:jc w:val="both"/>
      </w:pPr>
    </w:p>
    <w:p w:rsidR="001A2391" w:rsidRDefault="001A2391">
      <w:pPr>
        <w:pStyle w:val="ConsPlusNormal"/>
        <w:jc w:val="both"/>
      </w:pPr>
    </w:p>
    <w:p w:rsidR="001A2391" w:rsidRDefault="001A2391">
      <w:pPr>
        <w:pStyle w:val="ConsPlusNormal"/>
        <w:jc w:val="both"/>
      </w:pPr>
    </w:p>
    <w:p w:rsidR="001A2391" w:rsidRDefault="001A2391">
      <w:pPr>
        <w:pStyle w:val="ConsPlusNormal"/>
        <w:jc w:val="both"/>
      </w:pPr>
    </w:p>
    <w:p w:rsidR="001A2391" w:rsidRDefault="001A2391">
      <w:pPr>
        <w:pStyle w:val="ConsPlusNormal"/>
        <w:jc w:val="both"/>
      </w:pPr>
    </w:p>
    <w:p w:rsidR="001A2391" w:rsidRDefault="001A2391">
      <w:pPr>
        <w:pStyle w:val="ConsPlusNormal"/>
        <w:jc w:val="both"/>
      </w:pPr>
    </w:p>
    <w:p w:rsidR="001A2391" w:rsidRDefault="001A2391">
      <w:pPr>
        <w:pStyle w:val="ConsPlusNormal"/>
        <w:jc w:val="right"/>
      </w:pPr>
      <w:r>
        <w:lastRenderedPageBreak/>
        <w:t>Утверждено</w:t>
      </w:r>
    </w:p>
    <w:p w:rsidR="001A2391" w:rsidRDefault="001A2391">
      <w:pPr>
        <w:pStyle w:val="ConsPlusNormal"/>
        <w:jc w:val="right"/>
      </w:pPr>
      <w:r>
        <w:t>постановлением Правительства</w:t>
      </w:r>
    </w:p>
    <w:p w:rsidR="001A2391" w:rsidRDefault="001A2391">
      <w:pPr>
        <w:pStyle w:val="ConsPlusNormal"/>
        <w:jc w:val="right"/>
      </w:pPr>
      <w:r>
        <w:t>Московской области</w:t>
      </w:r>
    </w:p>
    <w:p w:rsidR="001A2391" w:rsidRDefault="001A2391">
      <w:pPr>
        <w:pStyle w:val="ConsPlusNormal"/>
        <w:jc w:val="right"/>
      </w:pPr>
      <w:r>
        <w:t>от 8 июня 2009 г. N 446/23</w:t>
      </w:r>
    </w:p>
    <w:p w:rsidR="001A2391" w:rsidRDefault="001A2391">
      <w:pPr>
        <w:pStyle w:val="ConsPlusNormal"/>
        <w:jc w:val="both"/>
      </w:pPr>
    </w:p>
    <w:p w:rsidR="001A2391" w:rsidRDefault="001A2391">
      <w:pPr>
        <w:pStyle w:val="ConsPlusTitle"/>
        <w:jc w:val="center"/>
      </w:pPr>
      <w:bookmarkStart w:id="1" w:name="P40"/>
      <w:bookmarkEnd w:id="1"/>
      <w:r>
        <w:t>ПОЛОЖЕНИЕ</w:t>
      </w:r>
    </w:p>
    <w:p w:rsidR="001A2391" w:rsidRDefault="001A2391">
      <w:pPr>
        <w:pStyle w:val="ConsPlusTitle"/>
        <w:jc w:val="center"/>
      </w:pPr>
      <w:r>
        <w:t>О ГЛАВНОМ УПРАВЛЕНИИ ДОРОЖНОГО ХОЗЯЙСТВА МОСКОВСКОЙ ОБЛАСТИ</w:t>
      </w:r>
    </w:p>
    <w:p w:rsidR="001A2391" w:rsidRDefault="001A2391">
      <w:pPr>
        <w:pStyle w:val="ConsPlusNormal"/>
        <w:jc w:val="center"/>
      </w:pPr>
      <w:r>
        <w:t>Список изменяющих документов</w:t>
      </w:r>
    </w:p>
    <w:p w:rsidR="001A2391" w:rsidRDefault="001A2391">
      <w:pPr>
        <w:pStyle w:val="ConsPlusNormal"/>
        <w:jc w:val="center"/>
      </w:pPr>
      <w:proofErr w:type="gramStart"/>
      <w:r>
        <w:t>(в ред. постановлений Правительства МО</w:t>
      </w:r>
      <w:proofErr w:type="gramEnd"/>
    </w:p>
    <w:p w:rsidR="001A2391" w:rsidRDefault="001A2391">
      <w:pPr>
        <w:pStyle w:val="ConsPlusNormal"/>
        <w:jc w:val="center"/>
      </w:pPr>
      <w:r>
        <w:t xml:space="preserve">от 29.12.2009 </w:t>
      </w:r>
      <w:hyperlink r:id="rId25" w:history="1">
        <w:r>
          <w:rPr>
            <w:color w:val="0000FF"/>
          </w:rPr>
          <w:t>N 1177/55</w:t>
        </w:r>
      </w:hyperlink>
      <w:r>
        <w:t xml:space="preserve">, от 15.09.2010 </w:t>
      </w:r>
      <w:hyperlink r:id="rId26" w:history="1">
        <w:r>
          <w:rPr>
            <w:color w:val="0000FF"/>
          </w:rPr>
          <w:t>N 783/43</w:t>
        </w:r>
      </w:hyperlink>
      <w:r>
        <w:t>,</w:t>
      </w:r>
    </w:p>
    <w:p w:rsidR="001A2391" w:rsidRDefault="001A2391">
      <w:pPr>
        <w:pStyle w:val="ConsPlusNormal"/>
        <w:jc w:val="center"/>
      </w:pPr>
      <w:r>
        <w:t xml:space="preserve">от 27.07.2011 </w:t>
      </w:r>
      <w:hyperlink r:id="rId27" w:history="1">
        <w:r>
          <w:rPr>
            <w:color w:val="0000FF"/>
          </w:rPr>
          <w:t>N 757/25</w:t>
        </w:r>
      </w:hyperlink>
      <w:r>
        <w:t xml:space="preserve">, от 27.12.2011 </w:t>
      </w:r>
      <w:hyperlink r:id="rId28" w:history="1">
        <w:r>
          <w:rPr>
            <w:color w:val="0000FF"/>
          </w:rPr>
          <w:t>N 1645/53</w:t>
        </w:r>
      </w:hyperlink>
      <w:r>
        <w:t>,</w:t>
      </w:r>
    </w:p>
    <w:p w:rsidR="001A2391" w:rsidRDefault="001A2391">
      <w:pPr>
        <w:pStyle w:val="ConsPlusNormal"/>
        <w:jc w:val="center"/>
      </w:pPr>
      <w:r>
        <w:t xml:space="preserve">от 08.06.2012 </w:t>
      </w:r>
      <w:hyperlink r:id="rId29" w:history="1">
        <w:r>
          <w:rPr>
            <w:color w:val="0000FF"/>
          </w:rPr>
          <w:t>N 787/19</w:t>
        </w:r>
      </w:hyperlink>
      <w:r>
        <w:t xml:space="preserve">, от 02.10.2012 </w:t>
      </w:r>
      <w:hyperlink r:id="rId30" w:history="1">
        <w:r>
          <w:rPr>
            <w:color w:val="0000FF"/>
          </w:rPr>
          <w:t>N 1270/37</w:t>
        </w:r>
      </w:hyperlink>
      <w:r>
        <w:t>,</w:t>
      </w:r>
    </w:p>
    <w:p w:rsidR="001A2391" w:rsidRDefault="001A2391">
      <w:pPr>
        <w:pStyle w:val="ConsPlusNormal"/>
        <w:jc w:val="center"/>
      </w:pPr>
      <w:r>
        <w:t xml:space="preserve">от 26.04.2013 </w:t>
      </w:r>
      <w:hyperlink r:id="rId31" w:history="1">
        <w:r>
          <w:rPr>
            <w:color w:val="0000FF"/>
          </w:rPr>
          <w:t>N 278/16</w:t>
        </w:r>
      </w:hyperlink>
      <w:r>
        <w:t xml:space="preserve">, от 05.06.2013 </w:t>
      </w:r>
      <w:hyperlink r:id="rId32" w:history="1">
        <w:r>
          <w:rPr>
            <w:color w:val="0000FF"/>
          </w:rPr>
          <w:t>N 368/18</w:t>
        </w:r>
      </w:hyperlink>
      <w:r>
        <w:t>,</w:t>
      </w:r>
    </w:p>
    <w:p w:rsidR="001A2391" w:rsidRDefault="001A2391">
      <w:pPr>
        <w:pStyle w:val="ConsPlusNormal"/>
        <w:jc w:val="center"/>
      </w:pPr>
      <w:r>
        <w:t xml:space="preserve">от 06.06.2013 </w:t>
      </w:r>
      <w:hyperlink r:id="rId33" w:history="1">
        <w:r>
          <w:rPr>
            <w:color w:val="0000FF"/>
          </w:rPr>
          <w:t>N 385/19</w:t>
        </w:r>
      </w:hyperlink>
      <w:r>
        <w:t xml:space="preserve">, от 06.02.2014 </w:t>
      </w:r>
      <w:hyperlink r:id="rId34" w:history="1">
        <w:r>
          <w:rPr>
            <w:color w:val="0000FF"/>
          </w:rPr>
          <w:t>N 36/3</w:t>
        </w:r>
      </w:hyperlink>
      <w:r>
        <w:t>,</w:t>
      </w:r>
    </w:p>
    <w:p w:rsidR="001A2391" w:rsidRDefault="001A2391">
      <w:pPr>
        <w:pStyle w:val="ConsPlusNormal"/>
        <w:jc w:val="center"/>
      </w:pPr>
      <w:r>
        <w:t xml:space="preserve">от 16.04.2014 </w:t>
      </w:r>
      <w:hyperlink r:id="rId35" w:history="1">
        <w:r>
          <w:rPr>
            <w:color w:val="0000FF"/>
          </w:rPr>
          <w:t>N 254/13</w:t>
        </w:r>
      </w:hyperlink>
      <w:r>
        <w:t xml:space="preserve">, от 05.12.2014 </w:t>
      </w:r>
      <w:hyperlink r:id="rId36" w:history="1">
        <w:r>
          <w:rPr>
            <w:color w:val="0000FF"/>
          </w:rPr>
          <w:t>N 1043/47</w:t>
        </w:r>
      </w:hyperlink>
      <w:r>
        <w:t xml:space="preserve">, от 21.01.2016 </w:t>
      </w:r>
      <w:hyperlink r:id="rId37" w:history="1">
        <w:r>
          <w:rPr>
            <w:color w:val="0000FF"/>
          </w:rPr>
          <w:t>N 16/1</w:t>
        </w:r>
      </w:hyperlink>
      <w:r>
        <w:t>)</w:t>
      </w:r>
    </w:p>
    <w:p w:rsidR="001A2391" w:rsidRDefault="001A2391">
      <w:pPr>
        <w:pStyle w:val="ConsPlusNormal"/>
        <w:jc w:val="both"/>
      </w:pPr>
    </w:p>
    <w:p w:rsidR="001A2391" w:rsidRDefault="001A2391">
      <w:pPr>
        <w:pStyle w:val="ConsPlusNormal"/>
        <w:jc w:val="center"/>
      </w:pPr>
      <w:r>
        <w:t>Общие положения</w:t>
      </w:r>
    </w:p>
    <w:p w:rsidR="001A2391" w:rsidRDefault="001A2391">
      <w:pPr>
        <w:pStyle w:val="ConsPlusNormal"/>
        <w:jc w:val="both"/>
      </w:pPr>
    </w:p>
    <w:p w:rsidR="001A2391" w:rsidRDefault="001A2391">
      <w:pPr>
        <w:pStyle w:val="ConsPlusNormal"/>
        <w:ind w:firstLine="540"/>
        <w:jc w:val="both"/>
      </w:pPr>
      <w:r>
        <w:t xml:space="preserve">1. </w:t>
      </w:r>
      <w:proofErr w:type="gramStart"/>
      <w:r>
        <w:t>Главное управление дорожного хозяйства Московской области (далее - Главное управление) является центральным исполнительным органом государственной власти Московской области специальной компетенции, осуществляющим исполнительно-распорядительную деятельность на территории Московской области в сфере использования автомобильных дорог и осуществления дорожной деятельности в отношении автомобильных дорог регионального или межмуниципального значения (далее - автомобильные дороги Московской области), проводящим единую государственную политику и осуществляющим управление в указанной сфере.</w:t>
      </w:r>
      <w:proofErr w:type="gramEnd"/>
    </w:p>
    <w:p w:rsidR="001A2391" w:rsidRDefault="001A2391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МО от 27.12.2011 N 1645/53)</w:t>
      </w:r>
    </w:p>
    <w:p w:rsidR="001A2391" w:rsidRDefault="001A2391">
      <w:pPr>
        <w:pStyle w:val="ConsPlusNormal"/>
        <w:ind w:firstLine="540"/>
        <w:jc w:val="both"/>
      </w:pPr>
      <w:r>
        <w:t xml:space="preserve">Абзац утратил силу. - </w:t>
      </w:r>
      <w:hyperlink r:id="rId39" w:history="1">
        <w:r>
          <w:rPr>
            <w:color w:val="0000FF"/>
          </w:rPr>
          <w:t>Постановление</w:t>
        </w:r>
      </w:hyperlink>
      <w:r>
        <w:t xml:space="preserve"> Правительства МО от 26.04.2013 N 278/16.</w:t>
      </w:r>
    </w:p>
    <w:p w:rsidR="001A2391" w:rsidRDefault="001A2391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Главное управление руководствуется в своей деятельности </w:t>
      </w:r>
      <w:hyperlink r:id="rId40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указами Президента Российской Федерации и нормативными правовыми актами Правительства Российской Федерации, </w:t>
      </w:r>
      <w:hyperlink r:id="rId41" w:history="1">
        <w:r>
          <w:rPr>
            <w:color w:val="0000FF"/>
          </w:rPr>
          <w:t>Уставом</w:t>
        </w:r>
      </w:hyperlink>
      <w:r>
        <w:t xml:space="preserve"> Московской области, законами Московской области, международными договорами Российской Федерации и соглашениями Московской области об осуществлении международных и внешнеэкономических связей, актами Губернатора Московской области и Правительства Московской области, настоящим Положением, а также иными правовыми актами.</w:t>
      </w:r>
      <w:proofErr w:type="gramEnd"/>
    </w:p>
    <w:p w:rsidR="001A2391" w:rsidRDefault="001A2391">
      <w:pPr>
        <w:pStyle w:val="ConsPlusNormal"/>
        <w:ind w:firstLine="540"/>
        <w:jc w:val="both"/>
      </w:pPr>
      <w:r>
        <w:t>3. Главное управление осуществляет свою деятельность как непосредственно, так и во взаимодействии с федеральными органами исполнительной власти, другими центральными и территориальными исполнительными органами государственной власти Московской области, государственными органами Московской области, органами местного самоуправления муниципальных образований Московской области (далее - органы местного самоуправления), организациями независимо от формы собственности и организационно-правовой формы.</w:t>
      </w:r>
    </w:p>
    <w:p w:rsidR="001A2391" w:rsidRDefault="001A2391">
      <w:pPr>
        <w:pStyle w:val="ConsPlusNormal"/>
        <w:ind w:firstLine="540"/>
        <w:jc w:val="both"/>
      </w:pPr>
      <w:r>
        <w:t xml:space="preserve">4. </w:t>
      </w:r>
      <w:proofErr w:type="gramStart"/>
      <w:r>
        <w:t>Главное управление обладает правами юридического лица; имеет самостоятельный баланс, лицевые счета, открытые в соответствии с законодательством, печать с воспроизведением герба Московской области и со своим полным наименованием, иные печати, штампы и бланки со своим наименованием, необходимые для осуществления его деятельности; может от своего имени приобретать и осуществлять имущественные, личные неимущественные права и обязанности.</w:t>
      </w:r>
      <w:proofErr w:type="gramEnd"/>
    </w:p>
    <w:p w:rsidR="001A2391" w:rsidRDefault="001A2391">
      <w:pPr>
        <w:pStyle w:val="ConsPlusNormal"/>
        <w:ind w:firstLine="540"/>
        <w:jc w:val="both"/>
      </w:pPr>
      <w:r>
        <w:t>5. Финансирование деятельности Главного управления осуществляется за счет средств, предусмотренных в бюджете Московской области.</w:t>
      </w:r>
    </w:p>
    <w:p w:rsidR="001A2391" w:rsidRDefault="001A2391">
      <w:pPr>
        <w:pStyle w:val="ConsPlusNormal"/>
        <w:ind w:firstLine="540"/>
        <w:jc w:val="both"/>
      </w:pPr>
      <w:r>
        <w:t>6. Главное управление имеет необходимое для осуществления своих полномочий имущество, находящееся в собственности Московской области и закрепленное за ним в установленном порядке на праве оперативного управления.</w:t>
      </w:r>
    </w:p>
    <w:p w:rsidR="001A2391" w:rsidRDefault="001A2391">
      <w:pPr>
        <w:pStyle w:val="ConsPlusNormal"/>
        <w:ind w:firstLine="540"/>
        <w:jc w:val="both"/>
      </w:pPr>
      <w:r>
        <w:t xml:space="preserve">7. Положение о Главном управлении и штатная численность Главного управления </w:t>
      </w:r>
      <w:r>
        <w:lastRenderedPageBreak/>
        <w:t>утверждаются Правительством Московской области.</w:t>
      </w:r>
    </w:p>
    <w:p w:rsidR="001A2391" w:rsidRDefault="001A2391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7 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МО от 08.06.2012 N 787/19)</w:t>
      </w:r>
    </w:p>
    <w:p w:rsidR="001A2391" w:rsidRDefault="001A2391">
      <w:pPr>
        <w:pStyle w:val="ConsPlusNormal"/>
        <w:ind w:firstLine="540"/>
        <w:jc w:val="both"/>
      </w:pPr>
      <w:r>
        <w:t>8. Главное управление имеет сокращенное название - ГУДХ Московской области.</w:t>
      </w:r>
    </w:p>
    <w:p w:rsidR="001A2391" w:rsidRDefault="001A2391">
      <w:pPr>
        <w:pStyle w:val="ConsPlusNormal"/>
        <w:ind w:firstLine="540"/>
        <w:jc w:val="both"/>
      </w:pPr>
      <w:r>
        <w:t>9. Местонахождение Главного управления: 143407, Московская область, город Красногорск, бульвар Строителей, дом 1.</w:t>
      </w:r>
    </w:p>
    <w:p w:rsidR="001A2391" w:rsidRDefault="001A2391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Правительства МО от 26.04.2013 N 278/16)</w:t>
      </w:r>
    </w:p>
    <w:p w:rsidR="001A2391" w:rsidRDefault="001A2391">
      <w:pPr>
        <w:pStyle w:val="ConsPlusNormal"/>
        <w:ind w:firstLine="540"/>
        <w:jc w:val="both"/>
      </w:pPr>
      <w:r>
        <w:t>Почтовый адрес Главного управления: 143421, Московская область, Красногорский район, 26 км автодороги "Балтия", бизнес-центр "Рига Ленд", строение 2.</w:t>
      </w:r>
    </w:p>
    <w:p w:rsidR="001A2391" w:rsidRDefault="001A2391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Правительства МО от 27.07.2011 N 757/25)</w:t>
      </w:r>
    </w:p>
    <w:p w:rsidR="001A2391" w:rsidRDefault="001A2391">
      <w:pPr>
        <w:pStyle w:val="ConsPlusNormal"/>
        <w:ind w:firstLine="540"/>
        <w:jc w:val="both"/>
      </w:pPr>
      <w:r>
        <w:t>Адрес электронной почты: gudh@mosreg.ru.</w:t>
      </w:r>
    </w:p>
    <w:p w:rsidR="001A2391" w:rsidRDefault="001A2391">
      <w:pPr>
        <w:pStyle w:val="ConsPlusNormal"/>
        <w:jc w:val="both"/>
      </w:pPr>
    </w:p>
    <w:p w:rsidR="001A2391" w:rsidRDefault="001A2391">
      <w:pPr>
        <w:pStyle w:val="ConsPlusNormal"/>
        <w:jc w:val="center"/>
      </w:pPr>
      <w:r>
        <w:t>Цели и основные задачи Главного управления</w:t>
      </w:r>
    </w:p>
    <w:p w:rsidR="001A2391" w:rsidRDefault="001A2391">
      <w:pPr>
        <w:pStyle w:val="ConsPlusNormal"/>
        <w:jc w:val="both"/>
      </w:pPr>
    </w:p>
    <w:p w:rsidR="001A2391" w:rsidRDefault="001A2391">
      <w:pPr>
        <w:pStyle w:val="ConsPlusNormal"/>
        <w:ind w:firstLine="540"/>
        <w:jc w:val="both"/>
      </w:pPr>
      <w:r>
        <w:t>10. Главное управление создано в целях реализации государственной политики Московской области в сфере использования автомобильных дорог и осуществления дорожной деятельности в отношении автомобильных дорог Московской области.</w:t>
      </w:r>
    </w:p>
    <w:p w:rsidR="001A2391" w:rsidRDefault="001A2391">
      <w:pPr>
        <w:pStyle w:val="ConsPlusNormal"/>
        <w:ind w:firstLine="540"/>
        <w:jc w:val="both"/>
      </w:pPr>
      <w:r>
        <w:t xml:space="preserve">11. Основной задачей Главного управления является создание условий </w:t>
      </w:r>
      <w:proofErr w:type="gramStart"/>
      <w:r>
        <w:t>для</w:t>
      </w:r>
      <w:proofErr w:type="gramEnd"/>
      <w:r>
        <w:t>:</w:t>
      </w:r>
    </w:p>
    <w:p w:rsidR="001A2391" w:rsidRDefault="001A2391">
      <w:pPr>
        <w:pStyle w:val="ConsPlusNormal"/>
        <w:ind w:firstLine="540"/>
        <w:jc w:val="both"/>
      </w:pPr>
      <w:r>
        <w:t>обеспечения интересов пользователей автомобильных дорог Московской области;</w:t>
      </w:r>
    </w:p>
    <w:p w:rsidR="001A2391" w:rsidRDefault="001A2391">
      <w:pPr>
        <w:pStyle w:val="ConsPlusNormal"/>
        <w:ind w:firstLine="540"/>
        <w:jc w:val="both"/>
      </w:pPr>
      <w:r>
        <w:t>обеспечения развития сети автомобильных дорог Московской области;</w:t>
      </w:r>
    </w:p>
    <w:p w:rsidR="001A2391" w:rsidRDefault="001A2391">
      <w:pPr>
        <w:pStyle w:val="ConsPlusNormal"/>
        <w:ind w:firstLine="540"/>
        <w:jc w:val="both"/>
      </w:pPr>
      <w:r>
        <w:t>обеспечения безопасности дорожного движения;</w:t>
      </w:r>
    </w:p>
    <w:p w:rsidR="001A2391" w:rsidRDefault="001A2391">
      <w:pPr>
        <w:pStyle w:val="ConsPlusNormal"/>
        <w:ind w:firstLine="540"/>
        <w:jc w:val="both"/>
      </w:pPr>
      <w:r>
        <w:t>эффективного функционирования организаций и управления акциями (долями) хозяйственных обществ, находящихся в ведомственном подчинении Главного управления.</w:t>
      </w:r>
    </w:p>
    <w:p w:rsidR="001A2391" w:rsidRDefault="001A2391">
      <w:pPr>
        <w:pStyle w:val="ConsPlusNormal"/>
        <w:jc w:val="both"/>
      </w:pPr>
      <w:r>
        <w:t xml:space="preserve">(в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Правительства МО от 15.09.2010 N 783/43)</w:t>
      </w:r>
    </w:p>
    <w:p w:rsidR="001A2391" w:rsidRDefault="001A2391">
      <w:pPr>
        <w:pStyle w:val="ConsPlusNormal"/>
        <w:jc w:val="both"/>
      </w:pPr>
    </w:p>
    <w:p w:rsidR="001A2391" w:rsidRDefault="001A2391">
      <w:pPr>
        <w:pStyle w:val="ConsPlusNormal"/>
        <w:jc w:val="center"/>
      </w:pPr>
      <w:r>
        <w:t>Полномочия Главного управления</w:t>
      </w:r>
    </w:p>
    <w:p w:rsidR="001A2391" w:rsidRDefault="001A2391">
      <w:pPr>
        <w:pStyle w:val="ConsPlusNormal"/>
        <w:jc w:val="both"/>
      </w:pPr>
    </w:p>
    <w:p w:rsidR="001A2391" w:rsidRDefault="001A2391">
      <w:pPr>
        <w:pStyle w:val="ConsPlusNormal"/>
        <w:ind w:firstLine="540"/>
        <w:jc w:val="both"/>
      </w:pPr>
      <w:r>
        <w:t>12. Главное управление осуществляет следующие полномочия:</w:t>
      </w:r>
    </w:p>
    <w:p w:rsidR="001A2391" w:rsidRDefault="001A2391">
      <w:pPr>
        <w:pStyle w:val="ConsPlusNormal"/>
        <w:ind w:firstLine="540"/>
        <w:jc w:val="both"/>
      </w:pPr>
      <w:r>
        <w:t>12.1. Подготовка предложений Правительству Московской области:</w:t>
      </w:r>
    </w:p>
    <w:p w:rsidR="001A2391" w:rsidRDefault="001A2391">
      <w:pPr>
        <w:pStyle w:val="ConsPlusNormal"/>
        <w:ind w:firstLine="540"/>
        <w:jc w:val="both"/>
      </w:pPr>
      <w:r>
        <w:t>по утверждению перечня автомобильных дорог общего пользования Московской области, перечня автомобильных дорог необщего пользования Московской области;</w:t>
      </w:r>
    </w:p>
    <w:p w:rsidR="001A2391" w:rsidRDefault="001A2391">
      <w:pPr>
        <w:pStyle w:val="ConsPlusNormal"/>
        <w:ind w:firstLine="540"/>
        <w:jc w:val="both"/>
      </w:pPr>
      <w:r>
        <w:t>по утверждению критериев отнесения автомобильных дорог общего пользования к автомобильным дорогам Московской области;</w:t>
      </w:r>
    </w:p>
    <w:p w:rsidR="001A2391" w:rsidRDefault="001A2391">
      <w:pPr>
        <w:pStyle w:val="ConsPlusNormal"/>
        <w:ind w:firstLine="540"/>
        <w:jc w:val="both"/>
      </w:pPr>
      <w:r>
        <w:t>по присвоению наименований и идентификационных номеров автомобильным дорогам Московской области и согласованию присваиваемых органами местного самоуправления наименований автомобильным дорогам местного значения;</w:t>
      </w:r>
    </w:p>
    <w:p w:rsidR="001A2391" w:rsidRDefault="001A2391">
      <w:pPr>
        <w:pStyle w:val="ConsPlusNormal"/>
        <w:ind w:firstLine="540"/>
        <w:jc w:val="both"/>
      </w:pPr>
      <w:r>
        <w:t>по принятию решений об использовании на платной основе автомобильных дорог общего пользования Московской области и о прекращении такого использования;</w:t>
      </w:r>
    </w:p>
    <w:p w:rsidR="001A2391" w:rsidRDefault="001A2391">
      <w:pPr>
        <w:pStyle w:val="ConsPlusNormal"/>
        <w:ind w:firstLine="540"/>
        <w:jc w:val="both"/>
      </w:pPr>
      <w:r>
        <w:t>по определению методики расчета и максимального размера платы за проезд по платным автомобильным дорогам Московской области общего пользования, платным участкам указанных автомобильных дорог;</w:t>
      </w:r>
    </w:p>
    <w:p w:rsidR="001A2391" w:rsidRDefault="001A2391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Правительства МО от 21.01.2016 N 16/1)</w:t>
      </w:r>
    </w:p>
    <w:p w:rsidR="001A2391" w:rsidRDefault="001A2391">
      <w:pPr>
        <w:pStyle w:val="ConsPlusNormal"/>
        <w:ind w:firstLine="540"/>
        <w:jc w:val="both"/>
      </w:pPr>
      <w:r>
        <w:t>по определению размера вреда, причиняемого тяжеловесными транспортными средствами при движении по автомобильным дорогам общего пользования Московской области;</w:t>
      </w:r>
    </w:p>
    <w:p w:rsidR="001A2391" w:rsidRDefault="001A2391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МО от 21.01.2016 N 16/1)</w:t>
      </w:r>
    </w:p>
    <w:p w:rsidR="001A2391" w:rsidRDefault="001A2391">
      <w:pPr>
        <w:pStyle w:val="ConsPlusNormal"/>
        <w:ind w:firstLine="540"/>
        <w:jc w:val="both"/>
      </w:pPr>
      <w:r>
        <w:t>по установлению стоимости и перечня услуг по присоединению объектов дорожного сервиса к автомобильным дорогам общего пользования Московской области;</w:t>
      </w:r>
    </w:p>
    <w:p w:rsidR="001A2391" w:rsidRDefault="001A2391">
      <w:pPr>
        <w:pStyle w:val="ConsPlusNormal"/>
        <w:ind w:firstLine="540"/>
        <w:jc w:val="both"/>
      </w:pPr>
      <w:r>
        <w:t>по принятию решений об установлении или изменении границ придорожных полос автомобильных дорог Московской области;</w:t>
      </w:r>
    </w:p>
    <w:p w:rsidR="001A2391" w:rsidRDefault="001A2391">
      <w:pPr>
        <w:pStyle w:val="ConsPlusNormal"/>
        <w:ind w:firstLine="540"/>
        <w:jc w:val="both"/>
      </w:pPr>
      <w:r>
        <w:t xml:space="preserve">по установлению порядка содержания и </w:t>
      </w:r>
      <w:proofErr w:type="gramStart"/>
      <w:r>
        <w:t>ремонта</w:t>
      </w:r>
      <w:proofErr w:type="gramEnd"/>
      <w:r>
        <w:t xml:space="preserve"> автомобильных дорог Московской области, а также правил их использования;</w:t>
      </w:r>
    </w:p>
    <w:p w:rsidR="001A2391" w:rsidRDefault="001A2391">
      <w:pPr>
        <w:pStyle w:val="ConsPlusNormal"/>
        <w:ind w:firstLine="540"/>
        <w:jc w:val="both"/>
      </w:pPr>
      <w:r>
        <w:t xml:space="preserve">по определению порядка установления и использования полос отвода и придорожных </w:t>
      </w:r>
      <w:proofErr w:type="gramStart"/>
      <w:r>
        <w:t>полос</w:t>
      </w:r>
      <w:proofErr w:type="gramEnd"/>
      <w:r>
        <w:t xml:space="preserve"> автомобильных дорог Московской области;</w:t>
      </w:r>
    </w:p>
    <w:p w:rsidR="001A2391" w:rsidRDefault="001A2391">
      <w:pPr>
        <w:pStyle w:val="ConsPlusNormal"/>
        <w:ind w:firstLine="540"/>
        <w:jc w:val="both"/>
      </w:pPr>
      <w:proofErr w:type="gramStart"/>
      <w:r>
        <w:t xml:space="preserve">по определению порядка установления и изменения границ придорожных полос частных автомобильных дорог, которые расположены на территориях двух и более муниципальных </w:t>
      </w:r>
      <w:r>
        <w:lastRenderedPageBreak/>
        <w:t>образований Московской области (муниципальных районов, городских округов) или строительство которых планируется осуществлять на территориях двух и более муниципальных образований Московской области (муниципальных районов, городских округов);</w:t>
      </w:r>
      <w:proofErr w:type="gramEnd"/>
    </w:p>
    <w:p w:rsidR="001A2391" w:rsidRDefault="001A2391">
      <w:pPr>
        <w:pStyle w:val="ConsPlusNormal"/>
        <w:ind w:firstLine="540"/>
        <w:jc w:val="both"/>
      </w:pPr>
      <w:r>
        <w:t>по утверждению нормативов финансовых затрат на капитальный ремонт, ремонт, содержание автомобильных дорог Московской области и правил расчета размера ассигнований бюджета Московской области на указанные цели;</w:t>
      </w:r>
    </w:p>
    <w:p w:rsidR="001A2391" w:rsidRDefault="001A2391">
      <w:pPr>
        <w:pStyle w:val="ConsPlusNormal"/>
        <w:ind w:firstLine="540"/>
        <w:jc w:val="both"/>
      </w:pPr>
      <w:r>
        <w:t>по проектам долгосрочных целевых программ Московской области и иных программ по вопросам, относящимся к сфере деятельности Главного управления;</w:t>
      </w:r>
    </w:p>
    <w:p w:rsidR="001A2391" w:rsidRDefault="001A2391">
      <w:pPr>
        <w:pStyle w:val="ConsPlusNormal"/>
        <w:ind w:firstLine="540"/>
        <w:jc w:val="both"/>
      </w:pPr>
      <w:r>
        <w:t>по распределению субсидий бюджетам муниципальных образований Московской области из бюджета Московской области, поступающих из федерального бюджета на осуществление дорожной деятельности в отношении автомобильных дорог местного значения;</w:t>
      </w:r>
    </w:p>
    <w:p w:rsidR="001A2391" w:rsidRDefault="001A2391">
      <w:pPr>
        <w:pStyle w:val="ConsPlusNormal"/>
        <w:ind w:firstLine="540"/>
        <w:jc w:val="both"/>
      </w:pPr>
      <w:r>
        <w:t xml:space="preserve">по введению временных ограничений движения в период возникновения неблагоприятных </w:t>
      </w:r>
      <w:proofErr w:type="spellStart"/>
      <w:r>
        <w:t>погодно</w:t>
      </w:r>
      <w:proofErr w:type="spellEnd"/>
      <w:r>
        <w:t>-климатических условий, в случае снижения несущей способности конструктивных элементов автомобильной дороги, ее участков, а также в иных случаях, предусмотренных федеральными законами и законами Московской области;</w:t>
      </w:r>
    </w:p>
    <w:p w:rsidR="001A2391" w:rsidRDefault="001A2391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Правительства МО от 02.10.2012 N 1270/37)</w:t>
      </w:r>
    </w:p>
    <w:p w:rsidR="001A2391" w:rsidRDefault="001A2391">
      <w:pPr>
        <w:pStyle w:val="ConsPlusNormal"/>
        <w:ind w:firstLine="540"/>
        <w:jc w:val="both"/>
      </w:pPr>
      <w:r>
        <w:t>по обеспечению рационального использования земель, занятых автомобильными дорогами, находящимися в собственности Московской области;</w:t>
      </w:r>
    </w:p>
    <w:p w:rsidR="001A2391" w:rsidRDefault="001A2391">
      <w:pPr>
        <w:pStyle w:val="ConsPlusNormal"/>
        <w:ind w:firstLine="540"/>
        <w:jc w:val="both"/>
      </w:pPr>
      <w:r>
        <w:t>по принятию нормативных правовых актов Московской области в установленной сфере деятельности;</w:t>
      </w:r>
    </w:p>
    <w:p w:rsidR="001A2391" w:rsidRDefault="001A2391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МО от 27.12.2011 N 1645/53)</w:t>
      </w:r>
    </w:p>
    <w:p w:rsidR="001A2391" w:rsidRDefault="001A2391">
      <w:pPr>
        <w:pStyle w:val="ConsPlusNormal"/>
        <w:ind w:firstLine="540"/>
        <w:jc w:val="both"/>
      </w:pPr>
      <w:r>
        <w:t xml:space="preserve">абзацы девятнадцатый - двадцать первый утратили силу. - </w:t>
      </w:r>
      <w:hyperlink r:id="rId50" w:history="1">
        <w:r>
          <w:rPr>
            <w:color w:val="0000FF"/>
          </w:rPr>
          <w:t>Постановление</w:t>
        </w:r>
      </w:hyperlink>
      <w:r>
        <w:t xml:space="preserve"> Правительства МО от 21.01.2016 N 16/1;</w:t>
      </w:r>
    </w:p>
    <w:p w:rsidR="001A2391" w:rsidRDefault="001A2391">
      <w:pPr>
        <w:pStyle w:val="ConsPlusNormal"/>
        <w:ind w:firstLine="540"/>
        <w:jc w:val="both"/>
      </w:pPr>
      <w:r>
        <w:t>по установлению порядка осуществления временных ограничения или прекращения движения транспортных средств по автомобильным дорогам Московской области, автомобильным дорогам местного значения на территории Московской области;</w:t>
      </w:r>
    </w:p>
    <w:p w:rsidR="001A2391" w:rsidRDefault="001A2391">
      <w:pPr>
        <w:pStyle w:val="ConsPlusNormal"/>
        <w:jc w:val="both"/>
      </w:pPr>
      <w:r>
        <w:t xml:space="preserve">(абзац введен </w:t>
      </w:r>
      <w:hyperlink r:id="rId51" w:history="1">
        <w:r>
          <w:rPr>
            <w:color w:val="0000FF"/>
          </w:rPr>
          <w:t>постановлением</w:t>
        </w:r>
      </w:hyperlink>
      <w:r>
        <w:t xml:space="preserve"> Правительства МО от 27.12.2011 N 1645/53)</w:t>
      </w:r>
    </w:p>
    <w:p w:rsidR="001A2391" w:rsidRDefault="001A2391">
      <w:pPr>
        <w:pStyle w:val="ConsPlusNormal"/>
        <w:ind w:firstLine="540"/>
        <w:jc w:val="both"/>
      </w:pPr>
      <w:r>
        <w:t xml:space="preserve">по принятию решений о резервировании земель, об изъятии, в том числе путем выкупа, земельных участков для государственных нужд Московской области в целях строительства и </w:t>
      </w:r>
      <w:proofErr w:type="gramStart"/>
      <w:r>
        <w:t>реконструкции</w:t>
      </w:r>
      <w:proofErr w:type="gramEnd"/>
      <w:r>
        <w:t xml:space="preserve"> автомобильных дорог Московской области;</w:t>
      </w:r>
    </w:p>
    <w:p w:rsidR="001A2391" w:rsidRDefault="001A2391">
      <w:pPr>
        <w:pStyle w:val="ConsPlusNormal"/>
        <w:jc w:val="both"/>
      </w:pPr>
      <w:r>
        <w:t xml:space="preserve">(абзац введен </w:t>
      </w:r>
      <w:hyperlink r:id="rId52" w:history="1">
        <w:r>
          <w:rPr>
            <w:color w:val="0000FF"/>
          </w:rPr>
          <w:t>постановлением</w:t>
        </w:r>
      </w:hyperlink>
      <w:r>
        <w:t xml:space="preserve"> Правительства МО от 26.04.2013 N 278/16)</w:t>
      </w:r>
    </w:p>
    <w:p w:rsidR="001A2391" w:rsidRDefault="001A2391">
      <w:pPr>
        <w:pStyle w:val="ConsPlusNormal"/>
        <w:ind w:firstLine="540"/>
        <w:jc w:val="both"/>
      </w:pPr>
      <w:r>
        <w:t>по предоставлению земельных участков, находящихся в собственности Московской области, или государственная собственность на которые не разграничена, для размещения автомобильных дорог Московской области.</w:t>
      </w:r>
    </w:p>
    <w:p w:rsidR="001A2391" w:rsidRDefault="001A2391">
      <w:pPr>
        <w:pStyle w:val="ConsPlusNormal"/>
        <w:jc w:val="both"/>
      </w:pPr>
      <w:r>
        <w:t xml:space="preserve">(абзац введен </w:t>
      </w:r>
      <w:hyperlink r:id="rId53" w:history="1">
        <w:r>
          <w:rPr>
            <w:color w:val="0000FF"/>
          </w:rPr>
          <w:t>постановлением</w:t>
        </w:r>
      </w:hyperlink>
      <w:r>
        <w:t xml:space="preserve"> Правительства МО от 26.04.2013 N 278/16)</w:t>
      </w:r>
    </w:p>
    <w:p w:rsidR="001A2391" w:rsidRDefault="001A2391">
      <w:pPr>
        <w:pStyle w:val="ConsPlusNormal"/>
        <w:ind w:firstLine="540"/>
        <w:jc w:val="both"/>
      </w:pPr>
      <w:r>
        <w:t>12.2. Обеспечение дорожной деятельности в отношении автомобильных дорог Московской области.</w:t>
      </w:r>
    </w:p>
    <w:p w:rsidR="001A2391" w:rsidRDefault="001A2391">
      <w:pPr>
        <w:pStyle w:val="ConsPlusNormal"/>
        <w:ind w:firstLine="540"/>
        <w:jc w:val="both"/>
      </w:pPr>
      <w:r>
        <w:t>12.3. Планирование дорожной деятельности на основании документов территориального планирования, нормативов финансовых затрат на капитальный ремонт, ремонт, содержание автомобильных дорог и оценки транспортно-эксплуатационного состояния автомобильных дорог, долгосрочных целевых программ Российской Федерации и долгосрочных целевых программ Московской области.</w:t>
      </w:r>
    </w:p>
    <w:p w:rsidR="001A2391" w:rsidRDefault="001A2391">
      <w:pPr>
        <w:pStyle w:val="ConsPlusNormal"/>
        <w:ind w:firstLine="540"/>
        <w:jc w:val="both"/>
      </w:pPr>
      <w:r>
        <w:t>12.4. Осуществление регионального государственного надзора за обеспечением сохранности автомобильных дорог Московской области.</w:t>
      </w:r>
    </w:p>
    <w:p w:rsidR="001A2391" w:rsidRDefault="001A2391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Правительства МО от 08.06.2012 N 787/19)</w:t>
      </w:r>
    </w:p>
    <w:p w:rsidR="001A2391" w:rsidRDefault="001A2391">
      <w:pPr>
        <w:pStyle w:val="ConsPlusNormal"/>
        <w:ind w:firstLine="540"/>
        <w:jc w:val="both"/>
      </w:pPr>
      <w:r>
        <w:t>12.5. Разработка и реализация основных направлений инвестиционной политики в области развития автомобильных дорог Московской области.</w:t>
      </w:r>
    </w:p>
    <w:p w:rsidR="001A2391" w:rsidRDefault="001A2391">
      <w:pPr>
        <w:pStyle w:val="ConsPlusNormal"/>
        <w:jc w:val="both"/>
      </w:pPr>
      <w:r>
        <w:t xml:space="preserve">(подп. 12.5 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Правительства МО от 29.12.2009 N 1177/55)</w:t>
      </w:r>
    </w:p>
    <w:p w:rsidR="001A2391" w:rsidRDefault="001A2391">
      <w:pPr>
        <w:pStyle w:val="ConsPlusNormal"/>
        <w:ind w:firstLine="540"/>
        <w:jc w:val="both"/>
      </w:pPr>
      <w:r>
        <w:t>12.6. Организация использования автомобильных дорог при организации и проведении мероприятий по гражданской обороне, мобилизационной подготовке в соответствии с законодательством Российской Федерации.</w:t>
      </w:r>
    </w:p>
    <w:p w:rsidR="001A2391" w:rsidRDefault="001A2391">
      <w:pPr>
        <w:pStyle w:val="ConsPlusNormal"/>
        <w:ind w:firstLine="540"/>
        <w:jc w:val="both"/>
      </w:pPr>
      <w:r>
        <w:t xml:space="preserve">12.7. Участие </w:t>
      </w:r>
      <w:proofErr w:type="gramStart"/>
      <w:r>
        <w:t>в организации ликвидации последствий чрезвычайных ситуаций на автомобильных дорогах в соответствии с законодательством Российской Федерации в области</w:t>
      </w:r>
      <w:proofErr w:type="gramEnd"/>
      <w:r>
        <w:t xml:space="preserve"> защиты населения и территорий от чрезвычайных ситуаций.</w:t>
      </w:r>
    </w:p>
    <w:p w:rsidR="001A2391" w:rsidRDefault="001A2391">
      <w:pPr>
        <w:pStyle w:val="ConsPlusNormal"/>
        <w:ind w:firstLine="540"/>
        <w:jc w:val="both"/>
      </w:pPr>
      <w:r>
        <w:lastRenderedPageBreak/>
        <w:t>12.8. Организация информационного обеспечения пользователей автомобильными дорогами общего пользования Московской области.</w:t>
      </w:r>
    </w:p>
    <w:p w:rsidR="001A2391" w:rsidRDefault="001A2391">
      <w:pPr>
        <w:pStyle w:val="ConsPlusNormal"/>
        <w:ind w:firstLine="540"/>
        <w:jc w:val="both"/>
      </w:pPr>
      <w:r>
        <w:t>12.9. Выдача разрешений на строительство при строительстве, реконструкции автомобильных дорог Московской области, а также частных автомобильных дорог, строительство или реконструкцию которых планируется осуществлять на территориях двух и более муниципальных образований Московской области (муниципальных районов, городских округов).</w:t>
      </w:r>
    </w:p>
    <w:p w:rsidR="001A2391" w:rsidRDefault="001A2391">
      <w:pPr>
        <w:pStyle w:val="ConsPlusNormal"/>
        <w:jc w:val="both"/>
      </w:pPr>
      <w:r>
        <w:t xml:space="preserve">(подп. 12.9 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Правительства МО от 16.04.2014 N 254/13)</w:t>
      </w:r>
    </w:p>
    <w:p w:rsidR="001A2391" w:rsidRDefault="001A2391">
      <w:pPr>
        <w:pStyle w:val="ConsPlusNormal"/>
        <w:ind w:firstLine="540"/>
        <w:jc w:val="both"/>
      </w:pPr>
      <w:r>
        <w:t>12.9.1. Выдача разрешений на строительство при строительстве, реконструкции объектов дорожного сервиса, размещаемых в границах полос отвода автомобильных дорог Московской области.</w:t>
      </w:r>
    </w:p>
    <w:p w:rsidR="001A2391" w:rsidRDefault="001A239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МО от 27.12.2011 </w:t>
      </w:r>
      <w:hyperlink r:id="rId57" w:history="1">
        <w:r>
          <w:rPr>
            <w:color w:val="0000FF"/>
          </w:rPr>
          <w:t>N 1645/53</w:t>
        </w:r>
      </w:hyperlink>
      <w:r>
        <w:t xml:space="preserve">, от 16.04.2014 </w:t>
      </w:r>
      <w:hyperlink r:id="rId58" w:history="1">
        <w:r>
          <w:rPr>
            <w:color w:val="0000FF"/>
          </w:rPr>
          <w:t>N 254/13</w:t>
        </w:r>
      </w:hyperlink>
      <w:r>
        <w:t>)</w:t>
      </w:r>
    </w:p>
    <w:p w:rsidR="001A2391" w:rsidRDefault="001A2391">
      <w:pPr>
        <w:pStyle w:val="ConsPlusNormal"/>
        <w:ind w:firstLine="540"/>
        <w:jc w:val="both"/>
      </w:pPr>
      <w:r>
        <w:t>12.9.2. Выдача разрешений на строительство при прокладке, переносе или переустройстве инженерных коммуникаций в границах полос отвода автомобильных дорог Московской области.</w:t>
      </w:r>
    </w:p>
    <w:p w:rsidR="001A2391" w:rsidRDefault="001A2391">
      <w:pPr>
        <w:pStyle w:val="ConsPlusNormal"/>
        <w:jc w:val="both"/>
      </w:pPr>
      <w:r>
        <w:t xml:space="preserve">(подп. 12.9.2 </w:t>
      </w:r>
      <w:proofErr w:type="gramStart"/>
      <w:r>
        <w:t>введен</w:t>
      </w:r>
      <w:proofErr w:type="gramEnd"/>
      <w:r>
        <w:t xml:space="preserve"> </w:t>
      </w:r>
      <w:hyperlink r:id="rId59" w:history="1">
        <w:r>
          <w:rPr>
            <w:color w:val="0000FF"/>
          </w:rPr>
          <w:t>постановлением</w:t>
        </w:r>
      </w:hyperlink>
      <w:r>
        <w:t xml:space="preserve"> Правительства МО от 29.12.2009 N 1177/55; 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Правительства МО от 16.04.2014 N 254/13)</w:t>
      </w:r>
    </w:p>
    <w:p w:rsidR="001A2391" w:rsidRDefault="001A2391">
      <w:pPr>
        <w:pStyle w:val="ConsPlusNormal"/>
        <w:ind w:firstLine="540"/>
        <w:jc w:val="both"/>
      </w:pPr>
      <w:r>
        <w:t>12.9.3. Выдача разрешений на строительство при строительстве, реконструкции пересечений и примыканий к автомобильным дорогам Московской области.</w:t>
      </w:r>
    </w:p>
    <w:p w:rsidR="001A2391" w:rsidRDefault="001A239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МО от 27.12.2011 </w:t>
      </w:r>
      <w:hyperlink r:id="rId61" w:history="1">
        <w:r>
          <w:rPr>
            <w:color w:val="0000FF"/>
          </w:rPr>
          <w:t>N 1645/53</w:t>
        </w:r>
      </w:hyperlink>
      <w:r>
        <w:t xml:space="preserve">, от 16.04.2014 </w:t>
      </w:r>
      <w:hyperlink r:id="rId62" w:history="1">
        <w:r>
          <w:rPr>
            <w:color w:val="0000FF"/>
          </w:rPr>
          <w:t>N 254/13</w:t>
        </w:r>
      </w:hyperlink>
      <w:r>
        <w:t>)</w:t>
      </w:r>
    </w:p>
    <w:p w:rsidR="001A2391" w:rsidRDefault="001A2391">
      <w:pPr>
        <w:pStyle w:val="ConsPlusNormal"/>
        <w:ind w:firstLine="540"/>
        <w:jc w:val="both"/>
      </w:pPr>
      <w:r>
        <w:t>12.9.4. Выдача разрешений на ввод в эксплуатацию автомобильных дорог Московской области, а также частных автомобильных дорог, строительство или реконструкция которых осуществлялась на территориях двух и более муниципальных образований Московской области (муниципальных районов, городских округов).</w:t>
      </w:r>
    </w:p>
    <w:p w:rsidR="001A2391" w:rsidRDefault="001A2391">
      <w:pPr>
        <w:pStyle w:val="ConsPlusNormal"/>
        <w:jc w:val="both"/>
      </w:pPr>
      <w:r>
        <w:t xml:space="preserve">(подп. 12.9.4 </w:t>
      </w:r>
      <w:proofErr w:type="gramStart"/>
      <w:r>
        <w:t>введен</w:t>
      </w:r>
      <w:proofErr w:type="gramEnd"/>
      <w:r>
        <w:t xml:space="preserve"> </w:t>
      </w:r>
      <w:hyperlink r:id="rId63" w:history="1">
        <w:r>
          <w:rPr>
            <w:color w:val="0000FF"/>
          </w:rPr>
          <w:t>постановлением</w:t>
        </w:r>
      </w:hyperlink>
      <w:r>
        <w:t xml:space="preserve"> Правительства МО от 16.04.2014 N 254/13)</w:t>
      </w:r>
    </w:p>
    <w:p w:rsidR="001A2391" w:rsidRDefault="001A2391">
      <w:pPr>
        <w:pStyle w:val="ConsPlusNormal"/>
        <w:ind w:firstLine="540"/>
        <w:jc w:val="both"/>
      </w:pPr>
      <w:r>
        <w:t>12.9.5. Выдача разрешений на ввод в эксплуатацию объектов дорожного сервиса, размещаемых в границах полос отвода автомобильных дорог Московской области.</w:t>
      </w:r>
    </w:p>
    <w:p w:rsidR="001A2391" w:rsidRDefault="001A2391">
      <w:pPr>
        <w:pStyle w:val="ConsPlusNormal"/>
        <w:jc w:val="both"/>
      </w:pPr>
      <w:r>
        <w:t xml:space="preserve">(подп. 12.9.5 </w:t>
      </w:r>
      <w:proofErr w:type="gramStart"/>
      <w:r>
        <w:t>введен</w:t>
      </w:r>
      <w:proofErr w:type="gramEnd"/>
      <w:r>
        <w:t xml:space="preserve"> </w:t>
      </w:r>
      <w:hyperlink r:id="rId64" w:history="1">
        <w:r>
          <w:rPr>
            <w:color w:val="0000FF"/>
          </w:rPr>
          <w:t>постановлением</w:t>
        </w:r>
      </w:hyperlink>
      <w:r>
        <w:t xml:space="preserve"> Правительства МО от 16.04.2014 N 254/13)</w:t>
      </w:r>
    </w:p>
    <w:p w:rsidR="001A2391" w:rsidRDefault="001A2391">
      <w:pPr>
        <w:pStyle w:val="ConsPlusNormal"/>
        <w:ind w:firstLine="540"/>
        <w:jc w:val="both"/>
      </w:pPr>
      <w:r>
        <w:t>12.9.6. Выдача разрешений на ввод в эксплуатацию инженерных коммуникаций, размещаемых в границах полос отвода автомобильных дорог Московской области.</w:t>
      </w:r>
    </w:p>
    <w:p w:rsidR="001A2391" w:rsidRDefault="001A2391">
      <w:pPr>
        <w:pStyle w:val="ConsPlusNormal"/>
        <w:jc w:val="both"/>
      </w:pPr>
      <w:r>
        <w:t xml:space="preserve">(подп. 12.9.6 </w:t>
      </w:r>
      <w:proofErr w:type="gramStart"/>
      <w:r>
        <w:t>введен</w:t>
      </w:r>
      <w:proofErr w:type="gramEnd"/>
      <w:r>
        <w:t xml:space="preserve"> </w:t>
      </w:r>
      <w:hyperlink r:id="rId65" w:history="1">
        <w:r>
          <w:rPr>
            <w:color w:val="0000FF"/>
          </w:rPr>
          <w:t>постановлением</w:t>
        </w:r>
      </w:hyperlink>
      <w:r>
        <w:t xml:space="preserve"> Правительства МО от 16.04.2014 N 254/13)</w:t>
      </w:r>
    </w:p>
    <w:p w:rsidR="001A2391" w:rsidRDefault="001A2391">
      <w:pPr>
        <w:pStyle w:val="ConsPlusNormal"/>
        <w:ind w:firstLine="540"/>
        <w:jc w:val="both"/>
      </w:pPr>
      <w:r>
        <w:t>12.9.7. Выдача разрешений на ввод в эксплуатацию пересечений и примыканий к автомобильным дорогам Московской области.</w:t>
      </w:r>
    </w:p>
    <w:p w:rsidR="001A2391" w:rsidRDefault="001A2391">
      <w:pPr>
        <w:pStyle w:val="ConsPlusNormal"/>
        <w:jc w:val="both"/>
      </w:pPr>
      <w:r>
        <w:t xml:space="preserve">(подп. 12.9.7 </w:t>
      </w:r>
      <w:proofErr w:type="gramStart"/>
      <w:r>
        <w:t>введен</w:t>
      </w:r>
      <w:proofErr w:type="gramEnd"/>
      <w:r>
        <w:t xml:space="preserve"> </w:t>
      </w:r>
      <w:hyperlink r:id="rId66" w:history="1">
        <w:r>
          <w:rPr>
            <w:color w:val="0000FF"/>
          </w:rPr>
          <w:t>постановлением</w:t>
        </w:r>
      </w:hyperlink>
      <w:r>
        <w:t xml:space="preserve"> Правительства МО от 16.04.2014 N 254/13)</w:t>
      </w:r>
    </w:p>
    <w:p w:rsidR="001A2391" w:rsidRDefault="001A2391">
      <w:pPr>
        <w:pStyle w:val="ConsPlusNormal"/>
        <w:ind w:firstLine="540"/>
        <w:jc w:val="both"/>
      </w:pPr>
      <w:r>
        <w:t>12.10. Организация и обеспечение мобилизационной подготовки в отношении автомобильных дорог Московской области.</w:t>
      </w:r>
    </w:p>
    <w:p w:rsidR="001A2391" w:rsidRDefault="001A2391">
      <w:pPr>
        <w:pStyle w:val="ConsPlusNormal"/>
        <w:ind w:firstLine="540"/>
        <w:jc w:val="both"/>
      </w:pPr>
      <w:r>
        <w:t xml:space="preserve">12.11. </w:t>
      </w:r>
      <w:proofErr w:type="gramStart"/>
      <w:r>
        <w:t>Принятие решений об установлении границ придорожных полос частных автомобильных дорог или об изменении границ таких придорожных полос в отношении частных автомобильных дорог, которые расположены на территориях двух и более муниципальных образований (муниципальных районов, городских округов) или строительство которых планируется осуществлять на территориях двух и более муниципальных образований (муниципальных районов, городских округов).</w:t>
      </w:r>
      <w:proofErr w:type="gramEnd"/>
    </w:p>
    <w:p w:rsidR="001A2391" w:rsidRDefault="001A2391">
      <w:pPr>
        <w:pStyle w:val="ConsPlusNormal"/>
        <w:ind w:firstLine="540"/>
        <w:jc w:val="both"/>
      </w:pPr>
      <w:r>
        <w:t xml:space="preserve">12.12. Принятие мер по организации дорожного движения, в том числе посредством устройства объездов, в случае принятия решений </w:t>
      </w:r>
      <w:proofErr w:type="gramStart"/>
      <w:r>
        <w:t>о</w:t>
      </w:r>
      <w:proofErr w:type="gramEnd"/>
      <w:r>
        <w:t xml:space="preserve"> </w:t>
      </w:r>
      <w:proofErr w:type="gramStart"/>
      <w:r>
        <w:t>временных</w:t>
      </w:r>
      <w:proofErr w:type="gramEnd"/>
      <w:r>
        <w:t xml:space="preserve"> ограничении и прекращении движения транспортных средств по автомобильным дорогам Московской области.</w:t>
      </w:r>
    </w:p>
    <w:p w:rsidR="001A2391" w:rsidRDefault="001A2391">
      <w:pPr>
        <w:pStyle w:val="ConsPlusNormal"/>
        <w:ind w:firstLine="540"/>
        <w:jc w:val="both"/>
      </w:pPr>
      <w:r>
        <w:t xml:space="preserve">12.12.1. </w:t>
      </w:r>
      <w:proofErr w:type="gramStart"/>
      <w:r>
        <w:t>Принятие актов о введении временных ограничения или прекращения движения при реконструкции, капитальном ремонте (ремонте) автомобильных дорог Московской области, в иных случаях в целях обеспечения безопасности дорожного движения, в период повышенной интенсивности движения транспортных средств накануне нерабочих праздничных и выходных дней, в нерабочие праздничные и выходные дни, а также в часы максимальной загрузки автомобильных дорог Московской области.</w:t>
      </w:r>
      <w:proofErr w:type="gramEnd"/>
    </w:p>
    <w:p w:rsidR="001A2391" w:rsidRDefault="001A2391">
      <w:pPr>
        <w:pStyle w:val="ConsPlusNormal"/>
        <w:jc w:val="both"/>
      </w:pPr>
      <w:r>
        <w:t xml:space="preserve">(подп. 12.12.1 </w:t>
      </w:r>
      <w:proofErr w:type="gramStart"/>
      <w:r>
        <w:t>введен</w:t>
      </w:r>
      <w:proofErr w:type="gramEnd"/>
      <w:r>
        <w:t xml:space="preserve"> </w:t>
      </w:r>
      <w:hyperlink r:id="rId67" w:history="1">
        <w:r>
          <w:rPr>
            <w:color w:val="0000FF"/>
          </w:rPr>
          <w:t>постановлением</w:t>
        </w:r>
      </w:hyperlink>
      <w:r>
        <w:t xml:space="preserve"> Правительства МО от 02.10.2012 N 1270/37)</w:t>
      </w:r>
    </w:p>
    <w:p w:rsidR="001A2391" w:rsidRDefault="001A2391">
      <w:pPr>
        <w:pStyle w:val="ConsPlusNormal"/>
        <w:ind w:firstLine="540"/>
        <w:jc w:val="both"/>
      </w:pPr>
      <w:r>
        <w:t xml:space="preserve">12.13. </w:t>
      </w:r>
      <w:proofErr w:type="gramStart"/>
      <w:r>
        <w:t xml:space="preserve">Выдача специального разрешения на движение по автомобильным дорогам тяжеловесного и (или) крупногабаритного транспортного средства, в случае, если маршрут, часть маршрута указанного транспортного средства проходят по автомобильным дорогам Московской области, участкам таких автомобильных дорог, по автомобильным дорогам местного значения, </w:t>
      </w:r>
      <w:r>
        <w:lastRenderedPageBreak/>
        <w:t>расположенным на территориях двух и более муниципальных образований (муниципальных районов, городских округов), при условии, что маршрут такого транспортного средства проходит в границах</w:t>
      </w:r>
      <w:proofErr w:type="gramEnd"/>
      <w:r>
        <w:t xml:space="preserve"> Московской области и указанные маршрут, часть маршрута не проходят по автомобильным дорогам федерального значения, участкам таких автомобильных дорог.</w:t>
      </w:r>
    </w:p>
    <w:p w:rsidR="001A2391" w:rsidRDefault="001A2391">
      <w:pPr>
        <w:pStyle w:val="ConsPlusNormal"/>
        <w:jc w:val="both"/>
      </w:pPr>
      <w:r>
        <w:t xml:space="preserve">(подп. 12.13 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Правительства МО от 21.01.2016 N 16/1)</w:t>
      </w:r>
    </w:p>
    <w:p w:rsidR="001A2391" w:rsidRDefault="001A2391">
      <w:pPr>
        <w:pStyle w:val="ConsPlusNormal"/>
        <w:ind w:firstLine="540"/>
        <w:jc w:val="both"/>
      </w:pPr>
      <w:r>
        <w:t>12.14. Осуществление функций главного распорядителя соответствующих средств бюджета Московской области, поступающих в виде субсидий из федерального бюджета на осуществление дорожной деятельности в отношении автомобильных дорог общего пользования (за исключением автомобильных дорог федерального значения).</w:t>
      </w:r>
    </w:p>
    <w:p w:rsidR="001A2391" w:rsidRDefault="001A2391">
      <w:pPr>
        <w:pStyle w:val="ConsPlusNormal"/>
        <w:ind w:firstLine="540"/>
        <w:jc w:val="both"/>
      </w:pPr>
      <w:r>
        <w:t>12.14.1. Проектирование, строительство и реконструкция вертолетных площадок, находящихся в собственности Московской области.</w:t>
      </w:r>
    </w:p>
    <w:p w:rsidR="001A2391" w:rsidRDefault="001A2391">
      <w:pPr>
        <w:pStyle w:val="ConsPlusNormal"/>
        <w:jc w:val="both"/>
      </w:pPr>
      <w:r>
        <w:t xml:space="preserve">(подп. 12.14.1 </w:t>
      </w:r>
      <w:proofErr w:type="gramStart"/>
      <w:r>
        <w:t>введен</w:t>
      </w:r>
      <w:proofErr w:type="gramEnd"/>
      <w:r>
        <w:t xml:space="preserve"> </w:t>
      </w:r>
      <w:hyperlink r:id="rId69" w:history="1">
        <w:r>
          <w:rPr>
            <w:color w:val="0000FF"/>
          </w:rPr>
          <w:t>постановлением</w:t>
        </w:r>
      </w:hyperlink>
      <w:r>
        <w:t xml:space="preserve"> Правительства МО от 06.06.2013 N 385/19)</w:t>
      </w:r>
    </w:p>
    <w:p w:rsidR="001A2391" w:rsidRDefault="001A2391">
      <w:pPr>
        <w:pStyle w:val="ConsPlusNormal"/>
        <w:ind w:firstLine="540"/>
        <w:jc w:val="both"/>
      </w:pPr>
      <w:r>
        <w:t xml:space="preserve">12.15. </w:t>
      </w:r>
      <w:proofErr w:type="gramStart"/>
      <w:r>
        <w:t>Принятие по вопросам, относящимся к сфере деятельности Главного управления, правовых актов нормативного характера - распоряжений, которые действуют на всей территории Московской области и обязательны для государственных органов и государственных учреждений Московской области, а также органов местного самоуправления, юридических и физических лиц.</w:t>
      </w:r>
      <w:proofErr w:type="gramEnd"/>
    </w:p>
    <w:p w:rsidR="001A2391" w:rsidRDefault="001A2391">
      <w:pPr>
        <w:pStyle w:val="ConsPlusNormal"/>
        <w:ind w:firstLine="540"/>
        <w:jc w:val="both"/>
      </w:pPr>
      <w:r>
        <w:t>12.16. Осуществление контроля и координации деятельности подведомственных государственных унитарных предприятий, государственных учреждений в соответствии с законодательством.</w:t>
      </w:r>
    </w:p>
    <w:p w:rsidR="001A2391" w:rsidRDefault="001A2391">
      <w:pPr>
        <w:pStyle w:val="ConsPlusNormal"/>
        <w:ind w:firstLine="540"/>
        <w:jc w:val="both"/>
      </w:pPr>
      <w:r>
        <w:t xml:space="preserve">12.17. Организация и осуществление работ по резервированию земель, изъятию, в том числе путем выкупа, земельных участков и (или) иных объектов недвижимого имущества для государственных нужд Московской области в целях строительства и </w:t>
      </w:r>
      <w:proofErr w:type="gramStart"/>
      <w:r>
        <w:t>реконструкции</w:t>
      </w:r>
      <w:proofErr w:type="gramEnd"/>
      <w:r>
        <w:t xml:space="preserve"> автомобильных дорог Московской области.</w:t>
      </w:r>
    </w:p>
    <w:p w:rsidR="001A2391" w:rsidRDefault="001A2391">
      <w:pPr>
        <w:pStyle w:val="ConsPlusNormal"/>
        <w:jc w:val="both"/>
      </w:pPr>
      <w:r>
        <w:t xml:space="preserve">(подп. 12.17 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МО от 06.02.2014 N 36/3)</w:t>
      </w:r>
    </w:p>
    <w:p w:rsidR="001A2391" w:rsidRDefault="001A2391">
      <w:pPr>
        <w:pStyle w:val="ConsPlusNormal"/>
        <w:ind w:firstLine="540"/>
        <w:jc w:val="both"/>
      </w:pPr>
      <w:r>
        <w:t>12.17.1. Согласование местоположения границ земельных участков, являющихся смежными по отношению к земельным участкам, находящимся в собственности Московской области и расположенным в границах полос отвода автомобильных дорог Московской области.</w:t>
      </w:r>
    </w:p>
    <w:p w:rsidR="001A2391" w:rsidRDefault="001A2391">
      <w:pPr>
        <w:pStyle w:val="ConsPlusNormal"/>
        <w:jc w:val="both"/>
      </w:pPr>
      <w:r>
        <w:t xml:space="preserve">(подп. 12.17.1 </w:t>
      </w:r>
      <w:proofErr w:type="gramStart"/>
      <w:r>
        <w:t>введен</w:t>
      </w:r>
      <w:proofErr w:type="gramEnd"/>
      <w:r>
        <w:t xml:space="preserve"> </w:t>
      </w:r>
      <w:hyperlink r:id="rId71" w:history="1">
        <w:r>
          <w:rPr>
            <w:color w:val="0000FF"/>
          </w:rPr>
          <w:t>постановлением</w:t>
        </w:r>
      </w:hyperlink>
      <w:r>
        <w:t xml:space="preserve"> Правительства МО от 29.12.2009 N 1177/55)</w:t>
      </w:r>
    </w:p>
    <w:p w:rsidR="001A2391" w:rsidRDefault="001A2391">
      <w:pPr>
        <w:pStyle w:val="ConsPlusNormal"/>
        <w:ind w:firstLine="540"/>
        <w:jc w:val="both"/>
      </w:pPr>
      <w:r>
        <w:t xml:space="preserve">12.17.2. Заключение с правообладателями земельных участков, изымаемых для государственных нужд Московской области в целях строительства и </w:t>
      </w:r>
      <w:proofErr w:type="gramStart"/>
      <w:r>
        <w:t>реконструкции</w:t>
      </w:r>
      <w:proofErr w:type="gramEnd"/>
      <w:r>
        <w:t xml:space="preserve"> автомобильных дорог Московской области, соглашений о выкупной цене, или возмещении убытков, или предоставлении взамен изымаемых других земельных участков.</w:t>
      </w:r>
    </w:p>
    <w:p w:rsidR="001A2391" w:rsidRDefault="001A2391">
      <w:pPr>
        <w:pStyle w:val="ConsPlusNormal"/>
        <w:jc w:val="both"/>
      </w:pPr>
      <w:r>
        <w:t xml:space="preserve">(подп. 12.17.2 </w:t>
      </w:r>
      <w:proofErr w:type="gramStart"/>
      <w:r>
        <w:t>введен</w:t>
      </w:r>
      <w:proofErr w:type="gramEnd"/>
      <w:r>
        <w:t xml:space="preserve"> </w:t>
      </w:r>
      <w:hyperlink r:id="rId72" w:history="1">
        <w:r>
          <w:rPr>
            <w:color w:val="0000FF"/>
          </w:rPr>
          <w:t>постановлением</w:t>
        </w:r>
      </w:hyperlink>
      <w:r>
        <w:t xml:space="preserve"> Правительства МО от 26.04.2013 N 278/16)</w:t>
      </w:r>
    </w:p>
    <w:p w:rsidR="001A2391" w:rsidRDefault="001A2391">
      <w:pPr>
        <w:pStyle w:val="ConsPlusNormal"/>
        <w:ind w:firstLine="540"/>
        <w:jc w:val="both"/>
      </w:pPr>
      <w:r>
        <w:t>12.17.3. Инициирование проведения и участие в выполнении кадастровых работ, обращение за государственным кадастровым учетом образуемых или изменяемых земельных участков, в том числе в связи с разделом земельных участков, подлежащих изъятию для государственных нужд Московской области в целях строительства или реконструкции автомобильных дорог Московской области.</w:t>
      </w:r>
    </w:p>
    <w:p w:rsidR="001A2391" w:rsidRDefault="001A2391">
      <w:pPr>
        <w:pStyle w:val="ConsPlusNormal"/>
        <w:jc w:val="both"/>
      </w:pPr>
      <w:r>
        <w:t xml:space="preserve">(подп. 12.17.3 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Правительства МО от 06.02.2014 N 36/3)</w:t>
      </w:r>
    </w:p>
    <w:p w:rsidR="001A2391" w:rsidRDefault="001A2391">
      <w:pPr>
        <w:pStyle w:val="ConsPlusNormal"/>
        <w:ind w:firstLine="540"/>
        <w:jc w:val="both"/>
      </w:pPr>
      <w:r>
        <w:t xml:space="preserve">12.17.4. Принятие решений о резервировании земель, об изъятии, в том числе путем выкупа, земельных участков и (или) иных объектов недвижимого имущества для государственных нужд на территории Московской области в целях строительства и </w:t>
      </w:r>
      <w:proofErr w:type="gramStart"/>
      <w:r>
        <w:t>реконструкции</w:t>
      </w:r>
      <w:proofErr w:type="gramEnd"/>
      <w:r>
        <w:t xml:space="preserve"> автомобильных дорог Московской области.</w:t>
      </w:r>
    </w:p>
    <w:p w:rsidR="001A2391" w:rsidRDefault="001A2391">
      <w:pPr>
        <w:pStyle w:val="ConsPlusNormal"/>
        <w:jc w:val="both"/>
      </w:pPr>
      <w:r>
        <w:t xml:space="preserve">(подп. 12.17.4 </w:t>
      </w:r>
      <w:proofErr w:type="gramStart"/>
      <w:r>
        <w:t>введен</w:t>
      </w:r>
      <w:proofErr w:type="gramEnd"/>
      <w:r>
        <w:t xml:space="preserve"> </w:t>
      </w:r>
      <w:hyperlink r:id="rId74" w:history="1">
        <w:r>
          <w:rPr>
            <w:color w:val="0000FF"/>
          </w:rPr>
          <w:t>постановлением</w:t>
        </w:r>
      </w:hyperlink>
      <w:r>
        <w:t xml:space="preserve"> Правительства МО от 06.02.2014 N 36/3)</w:t>
      </w:r>
    </w:p>
    <w:p w:rsidR="001A2391" w:rsidRDefault="001A2391">
      <w:pPr>
        <w:pStyle w:val="ConsPlusNormal"/>
        <w:ind w:firstLine="540"/>
        <w:jc w:val="both"/>
      </w:pPr>
      <w:r>
        <w:t xml:space="preserve">12.17.5. Осуществление действий, необходимых для государственной регистрации решений об изъятии, в том числе путем выкупа, земельных участков и (или) иных объектов недвижимого имущества для государственных нужд Московской области в целях строительства и </w:t>
      </w:r>
      <w:proofErr w:type="gramStart"/>
      <w:r>
        <w:t>реконструкции</w:t>
      </w:r>
      <w:proofErr w:type="gramEnd"/>
      <w:r>
        <w:t xml:space="preserve"> автомобильных дорог Московской области.</w:t>
      </w:r>
    </w:p>
    <w:p w:rsidR="001A2391" w:rsidRDefault="001A2391">
      <w:pPr>
        <w:pStyle w:val="ConsPlusNormal"/>
        <w:jc w:val="both"/>
      </w:pPr>
      <w:r>
        <w:t xml:space="preserve">(подп. 12.17.5 </w:t>
      </w:r>
      <w:proofErr w:type="gramStart"/>
      <w:r>
        <w:t>введен</w:t>
      </w:r>
      <w:proofErr w:type="gramEnd"/>
      <w:r>
        <w:t xml:space="preserve"> </w:t>
      </w:r>
      <w:hyperlink r:id="rId75" w:history="1">
        <w:r>
          <w:rPr>
            <w:color w:val="0000FF"/>
          </w:rPr>
          <w:t>постановлением</w:t>
        </w:r>
      </w:hyperlink>
      <w:r>
        <w:t xml:space="preserve"> Правительства МО от 06.02.2014 N 36/3)</w:t>
      </w:r>
    </w:p>
    <w:p w:rsidR="001A2391" w:rsidRDefault="001A2391">
      <w:pPr>
        <w:pStyle w:val="ConsPlusNormal"/>
        <w:ind w:firstLine="540"/>
        <w:jc w:val="both"/>
      </w:pPr>
      <w:r>
        <w:t xml:space="preserve">12.17.6. Утверждение порядка подготовки и утверждения схем земельных участков на кадастровом плане или кадастровой карте соответствующей территории для целей изъятия в отношении земельных участков, сведения о которых отсутствуют в государственном кадастре недвижимости, или земельного участка, который подлежит образованию, в том числе из существующего земельного участка, или земельного участка, кадастровые </w:t>
      </w:r>
      <w:proofErr w:type="gramStart"/>
      <w:r>
        <w:t>сведения</w:t>
      </w:r>
      <w:proofErr w:type="gramEnd"/>
      <w:r>
        <w:t xml:space="preserve"> о </w:t>
      </w:r>
      <w:r>
        <w:lastRenderedPageBreak/>
        <w:t xml:space="preserve">координатах характерных точек границ которого отсутствуют в государственном кадастре недвижимости, в целях строительства и </w:t>
      </w:r>
      <w:proofErr w:type="gramStart"/>
      <w:r>
        <w:t>реконструкции</w:t>
      </w:r>
      <w:proofErr w:type="gramEnd"/>
      <w:r>
        <w:t xml:space="preserve"> автомобильных дорог Московской области.</w:t>
      </w:r>
    </w:p>
    <w:p w:rsidR="001A2391" w:rsidRDefault="001A2391">
      <w:pPr>
        <w:pStyle w:val="ConsPlusNormal"/>
        <w:jc w:val="both"/>
      </w:pPr>
      <w:r>
        <w:t xml:space="preserve">(подп. 12.17.6 </w:t>
      </w:r>
      <w:proofErr w:type="gramStart"/>
      <w:r>
        <w:t>введен</w:t>
      </w:r>
      <w:proofErr w:type="gramEnd"/>
      <w:r>
        <w:t xml:space="preserve"> </w:t>
      </w:r>
      <w:hyperlink r:id="rId76" w:history="1">
        <w:r>
          <w:rPr>
            <w:color w:val="0000FF"/>
          </w:rPr>
          <w:t>постановлением</w:t>
        </w:r>
      </w:hyperlink>
      <w:r>
        <w:t xml:space="preserve"> Правительства МО от 06.02.2014 N 36/3)</w:t>
      </w:r>
    </w:p>
    <w:p w:rsidR="001A2391" w:rsidRDefault="001A2391">
      <w:pPr>
        <w:pStyle w:val="ConsPlusNormal"/>
        <w:ind w:firstLine="540"/>
        <w:jc w:val="both"/>
      </w:pPr>
      <w:r>
        <w:t xml:space="preserve">12.17.7. </w:t>
      </w:r>
      <w:proofErr w:type="gramStart"/>
      <w:r>
        <w:t xml:space="preserve">Принятие решений о сносе (демонтаже) объектов недвижимого и (или) движимого имущества, расположенных на земельных участках, изъятых для государственных нужд Московской области, в порядке, установленном Федеральным </w:t>
      </w:r>
      <w:hyperlink r:id="rId77" w:history="1">
        <w:r>
          <w:rPr>
            <w:color w:val="0000FF"/>
          </w:rPr>
          <w:t>законом</w:t>
        </w:r>
      </w:hyperlink>
      <w:r>
        <w:t xml:space="preserve"> от 05.04.2013 N 43-ФЗ "Об особенностях регулирования отдельных правоотношений в связи с присоединением к субъекту Российской Федерации - городу федерального значения Москве территорий и о внесении изменений в отдельные законодательные акты Российской Федерации".</w:t>
      </w:r>
      <w:proofErr w:type="gramEnd"/>
    </w:p>
    <w:p w:rsidR="001A2391" w:rsidRDefault="001A2391">
      <w:pPr>
        <w:pStyle w:val="ConsPlusNormal"/>
        <w:jc w:val="both"/>
      </w:pPr>
      <w:r>
        <w:t xml:space="preserve">(подп. 12.17.7 </w:t>
      </w:r>
      <w:proofErr w:type="gramStart"/>
      <w:r>
        <w:t>введен</w:t>
      </w:r>
      <w:proofErr w:type="gramEnd"/>
      <w:r>
        <w:t xml:space="preserve"> </w:t>
      </w:r>
      <w:hyperlink r:id="rId78" w:history="1">
        <w:r>
          <w:rPr>
            <w:color w:val="0000FF"/>
          </w:rPr>
          <w:t>постановлением</w:t>
        </w:r>
      </w:hyperlink>
      <w:r>
        <w:t xml:space="preserve"> Правительства МО от 06.02.2014 N 36/3)</w:t>
      </w:r>
    </w:p>
    <w:p w:rsidR="001A2391" w:rsidRDefault="001A2391">
      <w:pPr>
        <w:pStyle w:val="ConsPlusNormal"/>
        <w:ind w:firstLine="540"/>
        <w:jc w:val="both"/>
      </w:pPr>
      <w:r>
        <w:t>12.18. Разработка и утверждение в установленном порядке ведомственных целевых программ и их реализация.</w:t>
      </w:r>
    </w:p>
    <w:p w:rsidR="001A2391" w:rsidRDefault="001A2391">
      <w:pPr>
        <w:pStyle w:val="ConsPlusNormal"/>
        <w:ind w:firstLine="540"/>
        <w:jc w:val="both"/>
      </w:pPr>
      <w:r>
        <w:t>12.19. Организация приемки в эксплуатацию законченных строительством, реконструкцией и ремонтом участков автомобильных дорог Московской области.</w:t>
      </w:r>
    </w:p>
    <w:p w:rsidR="001A2391" w:rsidRDefault="001A2391">
      <w:pPr>
        <w:pStyle w:val="ConsPlusNormal"/>
        <w:ind w:firstLine="540"/>
        <w:jc w:val="both"/>
      </w:pPr>
      <w:r>
        <w:t>12.20. Участие в организации дорожного движения, анализ дорожно-транспортных происшествий, связанных с неудовлетворительными дорожными условиями, разработка мер по повышению безопасности дорожного движения.</w:t>
      </w:r>
    </w:p>
    <w:p w:rsidR="001A2391" w:rsidRDefault="001A2391">
      <w:pPr>
        <w:pStyle w:val="ConsPlusNormal"/>
        <w:ind w:firstLine="540"/>
        <w:jc w:val="both"/>
      </w:pPr>
      <w:r>
        <w:t xml:space="preserve">12.21. </w:t>
      </w:r>
      <w:proofErr w:type="gramStart"/>
      <w:r>
        <w:t>Подготовка в установленном порядке проектов нормативных правовых актов Московской области, в том числе о внесении соответствующих изменений, признании утратившими силу отдельных норм или нормативных правовых актов Московской области по вопросам, относящимся к сфере деятельности Главного управления, утративших свою значимость, а также противоречащих вновь принятым федеральным нормативным правовым актам и (или) нормативным правовым актам Московской области.</w:t>
      </w:r>
      <w:proofErr w:type="gramEnd"/>
    </w:p>
    <w:p w:rsidR="001A2391" w:rsidRDefault="001A2391">
      <w:pPr>
        <w:pStyle w:val="ConsPlusNormal"/>
        <w:ind w:firstLine="540"/>
        <w:jc w:val="both"/>
      </w:pPr>
      <w:r>
        <w:t>12.22. Участие в разработке нормативов стоимости предоставления муниципальных услуг, оказываемых за счет средств бюджетов муниципальных образований Московской области, при осуществлении дорожной деятельности в отношении автомобильных дорог общего пользования местного значения, применяемых при формировании прогноза консолидированного бюджета Московской области на очередной финансовый год.</w:t>
      </w:r>
    </w:p>
    <w:p w:rsidR="001A2391" w:rsidRDefault="001A2391">
      <w:pPr>
        <w:pStyle w:val="ConsPlusNormal"/>
        <w:ind w:firstLine="540"/>
        <w:jc w:val="both"/>
      </w:pPr>
      <w:r>
        <w:t xml:space="preserve">12.23. Формирование в порядке, установленном Правительством Московской области, государственных заданий на оказание государственных услуг за счет средств бюджета Московской области автономным учреждениям Московской области, функции учредителя которых от имени Московской области осуществляет Главное управление, и подведомственным ему бюджетным учреждениям Московской области, а также </w:t>
      </w:r>
      <w:proofErr w:type="gramStart"/>
      <w:r>
        <w:t>контроль за</w:t>
      </w:r>
      <w:proofErr w:type="gramEnd"/>
      <w:r>
        <w:t xml:space="preserve"> их исполнением.</w:t>
      </w:r>
    </w:p>
    <w:p w:rsidR="001A2391" w:rsidRDefault="001A2391">
      <w:pPr>
        <w:pStyle w:val="ConsPlusNormal"/>
        <w:ind w:firstLine="540"/>
        <w:jc w:val="both"/>
      </w:pPr>
      <w:r>
        <w:t>12.24. Формирование, ведение и хранение информационных ресурсов, необходимых для осуществления Главным управлением своих полномочий.</w:t>
      </w:r>
    </w:p>
    <w:p w:rsidR="001A2391" w:rsidRDefault="001A2391">
      <w:pPr>
        <w:pStyle w:val="ConsPlusNormal"/>
        <w:ind w:firstLine="540"/>
        <w:jc w:val="both"/>
      </w:pPr>
      <w:r>
        <w:t>12.25. Формирование и ведение сводного реестра хозяйствующих субъектов, необходимого для осуществления Главным управлением своих полномочий.</w:t>
      </w:r>
    </w:p>
    <w:p w:rsidR="001A2391" w:rsidRDefault="001A2391">
      <w:pPr>
        <w:pStyle w:val="ConsPlusNormal"/>
        <w:ind w:firstLine="540"/>
        <w:jc w:val="both"/>
      </w:pPr>
      <w:r>
        <w:t xml:space="preserve">12.26. </w:t>
      </w:r>
      <w:proofErr w:type="gramStart"/>
      <w:r>
        <w:t>Предоставление в установленном законодательством порядке пользователям на платной и бесплатной основах информации из государственных информационных ресурсов и информационных систем Московской области, находящихся в ведении Главного управления, в том числе о деятельности Главного управления.</w:t>
      </w:r>
      <w:proofErr w:type="gramEnd"/>
    </w:p>
    <w:p w:rsidR="001A2391" w:rsidRDefault="001A2391">
      <w:pPr>
        <w:pStyle w:val="ConsPlusNormal"/>
        <w:ind w:firstLine="540"/>
        <w:jc w:val="both"/>
      </w:pPr>
      <w:r>
        <w:t>12.27. Организация и проведение семинаров, конференций, выставок по вопросам, относящимся к сфере деятельности Главного управления, принятие участия в российских и международных выставках и ярмарках, конференциях и семинарах.</w:t>
      </w:r>
    </w:p>
    <w:p w:rsidR="001A2391" w:rsidRDefault="001A2391">
      <w:pPr>
        <w:pStyle w:val="ConsPlusNormal"/>
        <w:ind w:firstLine="540"/>
        <w:jc w:val="both"/>
      </w:pPr>
      <w:r>
        <w:t>12.28. Обеспечение объективного, всестороннего, своевременного и в полном объеме рассмотрения устных и письменных обращений граждан по вопросам, относящимся к сфере деятельности Главного управления, и направление заявителям письменных ответов на них в порядке, установленном законодательством.</w:t>
      </w:r>
    </w:p>
    <w:p w:rsidR="001A2391" w:rsidRDefault="001A2391">
      <w:pPr>
        <w:pStyle w:val="ConsPlusNormal"/>
        <w:ind w:firstLine="540"/>
        <w:jc w:val="both"/>
      </w:pPr>
      <w:r>
        <w:t>12.28.1. Оказание гражданам бесплатной юридической помощи в виде правового консультирования в устной и письменной форме, в том числе с использованием информационно-телекоммуникационной сети Интернет, по вопросам, находящимся в компетенции Главного управления, в порядке, установленном законодательством Российской Федерации для рассмотрения обращений граждан.</w:t>
      </w:r>
    </w:p>
    <w:p w:rsidR="001A2391" w:rsidRDefault="001A2391">
      <w:pPr>
        <w:pStyle w:val="ConsPlusNormal"/>
        <w:jc w:val="both"/>
      </w:pPr>
      <w:r>
        <w:lastRenderedPageBreak/>
        <w:t xml:space="preserve">(подп. 12.28.1 </w:t>
      </w:r>
      <w:proofErr w:type="gramStart"/>
      <w:r>
        <w:t>введен</w:t>
      </w:r>
      <w:proofErr w:type="gramEnd"/>
      <w:r>
        <w:t xml:space="preserve"> </w:t>
      </w:r>
      <w:hyperlink r:id="rId79" w:history="1">
        <w:r>
          <w:rPr>
            <w:color w:val="0000FF"/>
          </w:rPr>
          <w:t>постановлением</w:t>
        </w:r>
      </w:hyperlink>
      <w:r>
        <w:t xml:space="preserve"> Правительства МО от 06.02.2014 N 36/3)</w:t>
      </w:r>
    </w:p>
    <w:p w:rsidR="001A2391" w:rsidRDefault="001A2391">
      <w:pPr>
        <w:pStyle w:val="ConsPlusNormal"/>
        <w:ind w:firstLine="540"/>
        <w:jc w:val="both"/>
      </w:pPr>
      <w:r>
        <w:t>12.29. Обеспечение в пределах своей компетенции защиты сведений, составляющих государственную тайну.</w:t>
      </w:r>
    </w:p>
    <w:p w:rsidR="001A2391" w:rsidRDefault="001A2391">
      <w:pPr>
        <w:pStyle w:val="ConsPlusNormal"/>
        <w:ind w:firstLine="540"/>
        <w:jc w:val="both"/>
      </w:pPr>
      <w:r>
        <w:t>12.30. В пределах своей компетенции проведение необходимых организационных и технических мероприятий по обеспечению безопасности информационных ресурсов Главного управления, содержащих информацию ограниченного доступа.</w:t>
      </w:r>
    </w:p>
    <w:p w:rsidR="001A2391" w:rsidRDefault="001A2391">
      <w:pPr>
        <w:pStyle w:val="ConsPlusNormal"/>
        <w:ind w:firstLine="540"/>
        <w:jc w:val="both"/>
      </w:pPr>
      <w:r>
        <w:t>12.31. Выполнение мероприятий по гражданской обороне и защите населения, предупреждению и ликвидации чрезвычайных ситуаций, обеспечению пожарной безопасности в Главном управлении и подведомственных учреждениях.</w:t>
      </w:r>
    </w:p>
    <w:p w:rsidR="001A2391" w:rsidRDefault="001A2391">
      <w:pPr>
        <w:pStyle w:val="ConsPlusNormal"/>
        <w:ind w:firstLine="540"/>
        <w:jc w:val="both"/>
      </w:pPr>
      <w:r>
        <w:t>12.32. Участие в установленном порядке в выполнении мероприятий в Главном управлении по противодействию терроризму и экстремизму.</w:t>
      </w:r>
    </w:p>
    <w:p w:rsidR="001A2391" w:rsidRDefault="001A2391">
      <w:pPr>
        <w:pStyle w:val="ConsPlusNormal"/>
        <w:ind w:firstLine="540"/>
        <w:jc w:val="both"/>
      </w:pPr>
      <w:r>
        <w:t xml:space="preserve">12.33. Организация работы по технической защите информации, осуществление </w:t>
      </w:r>
      <w:proofErr w:type="gramStart"/>
      <w:r>
        <w:t>контроля за</w:t>
      </w:r>
      <w:proofErr w:type="gramEnd"/>
      <w:r>
        <w:t xml:space="preserve"> ходом работ по технической защите информации в подведомственных организациях и государственных учреждениях Московской области.</w:t>
      </w:r>
    </w:p>
    <w:p w:rsidR="001A2391" w:rsidRDefault="001A2391">
      <w:pPr>
        <w:pStyle w:val="ConsPlusNormal"/>
        <w:ind w:firstLine="540"/>
        <w:jc w:val="both"/>
      </w:pPr>
      <w:r>
        <w:t>12.33.1. Обеспечение доступа пользователей информацией к информации о деятельности Главного управления в порядке, установленном законодательством Российской Федерации и законодательством Московской области.</w:t>
      </w:r>
    </w:p>
    <w:p w:rsidR="001A2391" w:rsidRDefault="001A2391">
      <w:pPr>
        <w:pStyle w:val="ConsPlusNormal"/>
        <w:jc w:val="both"/>
      </w:pPr>
      <w:r>
        <w:t xml:space="preserve">(подп. 12.33.1 </w:t>
      </w:r>
      <w:proofErr w:type="gramStart"/>
      <w:r>
        <w:t>введен</w:t>
      </w:r>
      <w:proofErr w:type="gramEnd"/>
      <w:r>
        <w:t xml:space="preserve"> </w:t>
      </w:r>
      <w:hyperlink r:id="rId80" w:history="1">
        <w:r>
          <w:rPr>
            <w:color w:val="0000FF"/>
          </w:rPr>
          <w:t>постановлением</w:t>
        </w:r>
      </w:hyperlink>
      <w:r>
        <w:t xml:space="preserve"> Правительства МО от 15.09.2010 N 783/43)</w:t>
      </w:r>
    </w:p>
    <w:p w:rsidR="001A2391" w:rsidRDefault="001A2391">
      <w:pPr>
        <w:pStyle w:val="ConsPlusNormal"/>
        <w:ind w:firstLine="540"/>
        <w:jc w:val="both"/>
      </w:pPr>
      <w:r>
        <w:t>12.33.2. Участие в установленном порядке в управлении находящимися в собственности Московской области акциями (долями) хозяйственных обществ, ведомственная принадлежность акций (долей) которых установлена Главному управлению.</w:t>
      </w:r>
    </w:p>
    <w:p w:rsidR="001A2391" w:rsidRDefault="001A2391">
      <w:pPr>
        <w:pStyle w:val="ConsPlusNormal"/>
        <w:jc w:val="both"/>
      </w:pPr>
      <w:r>
        <w:t xml:space="preserve">(подп. 12.33.2 </w:t>
      </w:r>
      <w:proofErr w:type="gramStart"/>
      <w:r>
        <w:t>введен</w:t>
      </w:r>
      <w:proofErr w:type="gramEnd"/>
      <w:r>
        <w:t xml:space="preserve"> </w:t>
      </w:r>
      <w:hyperlink r:id="rId81" w:history="1">
        <w:r>
          <w:rPr>
            <w:color w:val="0000FF"/>
          </w:rPr>
          <w:t>постановлением</w:t>
        </w:r>
      </w:hyperlink>
      <w:r>
        <w:t xml:space="preserve"> Правительства МО от 15.09.2010 N 783/43)</w:t>
      </w:r>
    </w:p>
    <w:p w:rsidR="001A2391" w:rsidRDefault="001A2391">
      <w:pPr>
        <w:pStyle w:val="ConsPlusNormal"/>
        <w:ind w:firstLine="540"/>
        <w:jc w:val="both"/>
      </w:pPr>
      <w:r>
        <w:t xml:space="preserve">12.33.3. Организация мероприятий по энергосбережению и повышению энергетической эффективности и </w:t>
      </w:r>
      <w:proofErr w:type="gramStart"/>
      <w:r>
        <w:t>контролю за</w:t>
      </w:r>
      <w:proofErr w:type="gramEnd"/>
      <w:r>
        <w:t xml:space="preserve"> их проведением подведомственными Главному управлению государственными учреждениями Московской области.</w:t>
      </w:r>
    </w:p>
    <w:p w:rsidR="001A2391" w:rsidRDefault="001A2391">
      <w:pPr>
        <w:pStyle w:val="ConsPlusNormal"/>
        <w:jc w:val="both"/>
      </w:pPr>
      <w:r>
        <w:t xml:space="preserve">(подп. 12.33.3 </w:t>
      </w:r>
      <w:proofErr w:type="gramStart"/>
      <w:r>
        <w:t>введен</w:t>
      </w:r>
      <w:proofErr w:type="gramEnd"/>
      <w:r>
        <w:t xml:space="preserve"> </w:t>
      </w:r>
      <w:hyperlink r:id="rId82" w:history="1">
        <w:r>
          <w:rPr>
            <w:color w:val="0000FF"/>
          </w:rPr>
          <w:t>постановлением</w:t>
        </w:r>
      </w:hyperlink>
      <w:r>
        <w:t xml:space="preserve"> Правительства МО от 15.09.2010 N 783/43)</w:t>
      </w:r>
    </w:p>
    <w:p w:rsidR="001A2391" w:rsidRDefault="001A2391">
      <w:pPr>
        <w:pStyle w:val="ConsPlusNormal"/>
        <w:ind w:firstLine="540"/>
        <w:jc w:val="both"/>
      </w:pPr>
      <w:r>
        <w:t xml:space="preserve">12.34. Проведение мониторинга состояния и условий охраны труда в организациях дорожного хозяйства Московской области, разработка мероприятий по улучшению условий и охраны труда, определение источников финансирования мероприятий, организация </w:t>
      </w:r>
      <w:proofErr w:type="gramStart"/>
      <w:r>
        <w:t>контроля за</w:t>
      </w:r>
      <w:proofErr w:type="gramEnd"/>
      <w:r>
        <w:t xml:space="preserve"> их выполнением.</w:t>
      </w:r>
    </w:p>
    <w:p w:rsidR="001A2391" w:rsidRDefault="001A2391">
      <w:pPr>
        <w:pStyle w:val="ConsPlusNormal"/>
        <w:jc w:val="both"/>
      </w:pPr>
      <w:r>
        <w:t xml:space="preserve">(подп. 12.34 в ред. </w:t>
      </w:r>
      <w:hyperlink r:id="rId83" w:history="1">
        <w:r>
          <w:rPr>
            <w:color w:val="0000FF"/>
          </w:rPr>
          <w:t>постановления</w:t>
        </w:r>
      </w:hyperlink>
      <w:r>
        <w:t xml:space="preserve"> Правительства МО от 27.07.2011 N 757/25)</w:t>
      </w:r>
    </w:p>
    <w:p w:rsidR="001A2391" w:rsidRDefault="001A2391">
      <w:pPr>
        <w:pStyle w:val="ConsPlusNormal"/>
        <w:ind w:firstLine="540"/>
        <w:jc w:val="both"/>
      </w:pPr>
      <w:r>
        <w:t>12.35. Участие в расследовании несчастного случая со смертельным исходом, происшедшего в организациях, осуществляющих деятельность в сфере дорожного хозяйства Московской области.</w:t>
      </w:r>
    </w:p>
    <w:p w:rsidR="001A2391" w:rsidRDefault="001A2391">
      <w:pPr>
        <w:pStyle w:val="ConsPlusNormal"/>
        <w:jc w:val="both"/>
      </w:pPr>
      <w:r>
        <w:t xml:space="preserve">(подп. 12.35 </w:t>
      </w:r>
      <w:proofErr w:type="gramStart"/>
      <w:r>
        <w:t>введен</w:t>
      </w:r>
      <w:proofErr w:type="gramEnd"/>
      <w:r>
        <w:t xml:space="preserve"> </w:t>
      </w:r>
      <w:hyperlink r:id="rId84" w:history="1">
        <w:r>
          <w:rPr>
            <w:color w:val="0000FF"/>
          </w:rPr>
          <w:t>постановлением</w:t>
        </w:r>
      </w:hyperlink>
      <w:r>
        <w:t xml:space="preserve"> Правительства МО от 27.07.2011 N 757/25)</w:t>
      </w:r>
    </w:p>
    <w:p w:rsidR="001A2391" w:rsidRDefault="001A2391">
      <w:pPr>
        <w:pStyle w:val="ConsPlusNormal"/>
        <w:ind w:firstLine="540"/>
        <w:jc w:val="both"/>
      </w:pPr>
      <w:r>
        <w:t xml:space="preserve">12.36. Заключение областных отраслевых соглашений по регулированию социально-трудовых отношений в сфере дорожного хозяйства Московской области и </w:t>
      </w:r>
      <w:proofErr w:type="gramStart"/>
      <w:r>
        <w:t>контроль за</w:t>
      </w:r>
      <w:proofErr w:type="gramEnd"/>
      <w:r>
        <w:t xml:space="preserve"> их выполнением.</w:t>
      </w:r>
    </w:p>
    <w:p w:rsidR="001A2391" w:rsidRDefault="001A2391">
      <w:pPr>
        <w:pStyle w:val="ConsPlusNormal"/>
        <w:jc w:val="both"/>
      </w:pPr>
      <w:r>
        <w:t xml:space="preserve">(подп. 12.36 </w:t>
      </w:r>
      <w:proofErr w:type="gramStart"/>
      <w:r>
        <w:t>введен</w:t>
      </w:r>
      <w:proofErr w:type="gramEnd"/>
      <w:r>
        <w:t xml:space="preserve"> </w:t>
      </w:r>
      <w:hyperlink r:id="rId85" w:history="1">
        <w:r>
          <w:rPr>
            <w:color w:val="0000FF"/>
          </w:rPr>
          <w:t>постановлением</w:t>
        </w:r>
      </w:hyperlink>
      <w:r>
        <w:t xml:space="preserve"> Правительства МО от 27.07.2011 N 757/25)</w:t>
      </w:r>
    </w:p>
    <w:p w:rsidR="001A2391" w:rsidRDefault="001A2391">
      <w:pPr>
        <w:pStyle w:val="ConsPlusNormal"/>
        <w:ind w:firstLine="540"/>
        <w:jc w:val="both"/>
      </w:pPr>
      <w:r>
        <w:t xml:space="preserve">12.37. Разработка в порядке, установленном Трудовым </w:t>
      </w:r>
      <w:hyperlink r:id="rId86" w:history="1">
        <w:r>
          <w:rPr>
            <w:color w:val="0000FF"/>
          </w:rPr>
          <w:t>кодексом</w:t>
        </w:r>
      </w:hyperlink>
      <w:r>
        <w:t xml:space="preserve"> Российской Федерации, регионального отраслевого перечня минимума необходимых работ (услуг), выполняемых в период проведения забастовки работниками организаций, осуществляющих деятельность в сфере дорожного хозяйства Московской области.</w:t>
      </w:r>
    </w:p>
    <w:p w:rsidR="001A2391" w:rsidRDefault="001A2391">
      <w:pPr>
        <w:pStyle w:val="ConsPlusNormal"/>
        <w:jc w:val="both"/>
      </w:pPr>
      <w:r>
        <w:t xml:space="preserve">(подп. 12.37 </w:t>
      </w:r>
      <w:proofErr w:type="gramStart"/>
      <w:r>
        <w:t>введен</w:t>
      </w:r>
      <w:proofErr w:type="gramEnd"/>
      <w:r>
        <w:t xml:space="preserve"> </w:t>
      </w:r>
      <w:hyperlink r:id="rId87" w:history="1">
        <w:r>
          <w:rPr>
            <w:color w:val="0000FF"/>
          </w:rPr>
          <w:t>постановлением</w:t>
        </w:r>
      </w:hyperlink>
      <w:r>
        <w:t xml:space="preserve"> Правительства МО от 27.07.2011 N 757/25)</w:t>
      </w:r>
    </w:p>
    <w:p w:rsidR="001A2391" w:rsidRDefault="001A2391">
      <w:pPr>
        <w:pStyle w:val="ConsPlusNormal"/>
        <w:ind w:firstLine="540"/>
        <w:jc w:val="both"/>
      </w:pPr>
      <w:r>
        <w:t xml:space="preserve">12.38. Разработка </w:t>
      </w:r>
      <w:proofErr w:type="gramStart"/>
      <w:r>
        <w:t>системы оплаты труда работников подведомственных государственных учреждений Московской области</w:t>
      </w:r>
      <w:proofErr w:type="gramEnd"/>
      <w:r>
        <w:t>.</w:t>
      </w:r>
    </w:p>
    <w:p w:rsidR="001A2391" w:rsidRDefault="001A2391">
      <w:pPr>
        <w:pStyle w:val="ConsPlusNormal"/>
        <w:jc w:val="both"/>
      </w:pPr>
      <w:r>
        <w:t xml:space="preserve">(подп. 12.38 </w:t>
      </w:r>
      <w:proofErr w:type="gramStart"/>
      <w:r>
        <w:t>введен</w:t>
      </w:r>
      <w:proofErr w:type="gramEnd"/>
      <w:r>
        <w:t xml:space="preserve"> </w:t>
      </w:r>
      <w:hyperlink r:id="rId88" w:history="1">
        <w:r>
          <w:rPr>
            <w:color w:val="0000FF"/>
          </w:rPr>
          <w:t>постановлением</w:t>
        </w:r>
      </w:hyperlink>
      <w:r>
        <w:t xml:space="preserve"> Правительства МО от 27.07.2011 N 757/25)</w:t>
      </w:r>
    </w:p>
    <w:p w:rsidR="001A2391" w:rsidRDefault="001A2391">
      <w:pPr>
        <w:pStyle w:val="ConsPlusNormal"/>
        <w:ind w:firstLine="540"/>
        <w:jc w:val="both"/>
      </w:pPr>
      <w:r>
        <w:t>12.39. Осуществление предусмотренных законодательством Российской Федерации и законодательством Московской области мероприятий по противодействию коррупции в деятельности Главного управления и подведомственных ему государственных учреждений Московской области и государственных унитарных предприятий Московской области.</w:t>
      </w:r>
    </w:p>
    <w:p w:rsidR="001A2391" w:rsidRDefault="001A2391">
      <w:pPr>
        <w:pStyle w:val="ConsPlusNormal"/>
        <w:jc w:val="both"/>
      </w:pPr>
      <w:r>
        <w:t xml:space="preserve">(подп. 12.39 </w:t>
      </w:r>
      <w:proofErr w:type="gramStart"/>
      <w:r>
        <w:t>введен</w:t>
      </w:r>
      <w:proofErr w:type="gramEnd"/>
      <w:r>
        <w:t xml:space="preserve"> </w:t>
      </w:r>
      <w:hyperlink r:id="rId89" w:history="1">
        <w:r>
          <w:rPr>
            <w:color w:val="0000FF"/>
          </w:rPr>
          <w:t>постановлением</w:t>
        </w:r>
      </w:hyperlink>
      <w:r>
        <w:t xml:space="preserve"> Правительства МО от 27.07.2011 N 757/25)</w:t>
      </w:r>
    </w:p>
    <w:p w:rsidR="001A2391" w:rsidRDefault="001A2391">
      <w:pPr>
        <w:pStyle w:val="ConsPlusNormal"/>
        <w:ind w:firstLine="540"/>
        <w:jc w:val="both"/>
      </w:pPr>
      <w:r>
        <w:t xml:space="preserve">12.40. </w:t>
      </w:r>
      <w:proofErr w:type="gramStart"/>
      <w:r>
        <w:t xml:space="preserve">Проведение в установленном Правительством Российской Федерации порядке аккредитации граждан и организаций, привлекаемых Главным управлением в качестве экспертов, </w:t>
      </w:r>
      <w:r>
        <w:lastRenderedPageBreak/>
        <w:t>экспертных организаций к проведению мероприятий по контролю при осуществлении Главным управлением проверок юридических лиц и индивидуальных предпринимателей.</w:t>
      </w:r>
      <w:proofErr w:type="gramEnd"/>
    </w:p>
    <w:p w:rsidR="001A2391" w:rsidRDefault="001A2391">
      <w:pPr>
        <w:pStyle w:val="ConsPlusNormal"/>
        <w:jc w:val="both"/>
      </w:pPr>
      <w:r>
        <w:t xml:space="preserve">(подп. 12.40 </w:t>
      </w:r>
      <w:proofErr w:type="gramStart"/>
      <w:r>
        <w:t>введен</w:t>
      </w:r>
      <w:proofErr w:type="gramEnd"/>
      <w:r>
        <w:t xml:space="preserve"> </w:t>
      </w:r>
      <w:hyperlink r:id="rId90" w:history="1">
        <w:r>
          <w:rPr>
            <w:color w:val="0000FF"/>
          </w:rPr>
          <w:t>постановлением</w:t>
        </w:r>
      </w:hyperlink>
      <w:r>
        <w:t xml:space="preserve"> Правительства МО от 27.07.2011 N 757/25)</w:t>
      </w:r>
    </w:p>
    <w:p w:rsidR="001A2391" w:rsidRDefault="001A2391">
      <w:pPr>
        <w:pStyle w:val="ConsPlusNormal"/>
        <w:ind w:firstLine="540"/>
        <w:jc w:val="both"/>
      </w:pPr>
      <w:r>
        <w:t xml:space="preserve">12.41. Участие в проведении </w:t>
      </w:r>
      <w:proofErr w:type="gramStart"/>
      <w:r>
        <w:t>мониторинга эффективности деятельности органов местного самоуправления городских округов</w:t>
      </w:r>
      <w:proofErr w:type="gramEnd"/>
      <w:r>
        <w:t xml:space="preserve"> и муниципальных районов Московской области в пределах сферы деятельности Главного управления.</w:t>
      </w:r>
    </w:p>
    <w:p w:rsidR="001A2391" w:rsidRDefault="001A2391">
      <w:pPr>
        <w:pStyle w:val="ConsPlusNormal"/>
        <w:jc w:val="both"/>
      </w:pPr>
      <w:r>
        <w:t xml:space="preserve">(подп. 12.41 </w:t>
      </w:r>
      <w:proofErr w:type="gramStart"/>
      <w:r>
        <w:t>введен</w:t>
      </w:r>
      <w:proofErr w:type="gramEnd"/>
      <w:r>
        <w:t xml:space="preserve"> </w:t>
      </w:r>
      <w:hyperlink r:id="rId91" w:history="1">
        <w:r>
          <w:rPr>
            <w:color w:val="0000FF"/>
          </w:rPr>
          <w:t>постановлением</w:t>
        </w:r>
      </w:hyperlink>
      <w:r>
        <w:t xml:space="preserve"> Правительства МО от 27.07.2011 N 757/25)</w:t>
      </w:r>
    </w:p>
    <w:p w:rsidR="001A2391" w:rsidRDefault="001A2391">
      <w:pPr>
        <w:pStyle w:val="ConsPlusNormal"/>
        <w:ind w:firstLine="540"/>
        <w:jc w:val="both"/>
      </w:pPr>
      <w:r>
        <w:t xml:space="preserve">12.42. Участие в подготовке сводного доклада о результатах </w:t>
      </w:r>
      <w:proofErr w:type="gramStart"/>
      <w:r>
        <w:t>мониторинга эффективности деятельности органов местного самоуправления городских округов</w:t>
      </w:r>
      <w:proofErr w:type="gramEnd"/>
      <w:r>
        <w:t xml:space="preserve"> и муниципальных районов Московской области в пределах сферы деятельности Главного управления.</w:t>
      </w:r>
    </w:p>
    <w:p w:rsidR="001A2391" w:rsidRDefault="001A2391">
      <w:pPr>
        <w:pStyle w:val="ConsPlusNormal"/>
        <w:jc w:val="both"/>
      </w:pPr>
      <w:r>
        <w:t xml:space="preserve">(подп. 12.42 </w:t>
      </w:r>
      <w:proofErr w:type="gramStart"/>
      <w:r>
        <w:t>введен</w:t>
      </w:r>
      <w:proofErr w:type="gramEnd"/>
      <w:r>
        <w:t xml:space="preserve"> </w:t>
      </w:r>
      <w:hyperlink r:id="rId92" w:history="1">
        <w:r>
          <w:rPr>
            <w:color w:val="0000FF"/>
          </w:rPr>
          <w:t>постановлением</w:t>
        </w:r>
      </w:hyperlink>
      <w:r>
        <w:t xml:space="preserve"> Правительства МО от 27.07.2011 N 757/25)</w:t>
      </w:r>
    </w:p>
    <w:p w:rsidR="001A2391" w:rsidRDefault="001A2391">
      <w:pPr>
        <w:pStyle w:val="ConsPlusNormal"/>
        <w:ind w:firstLine="540"/>
        <w:jc w:val="both"/>
      </w:pPr>
      <w:r>
        <w:t>12.42.1. Заключение соглашений с федеральными органами исполнительной власти, центральными исполнительными органами государственной власти Московской области, государственными органами Московской области, органами местного самоуправления муниципальных образований Московской области об информационном взаимодействии в процессе предоставления государственных и муниципальных услуг, в том числе в электронном виде.</w:t>
      </w:r>
    </w:p>
    <w:p w:rsidR="001A2391" w:rsidRDefault="001A2391">
      <w:pPr>
        <w:pStyle w:val="ConsPlusNormal"/>
        <w:jc w:val="both"/>
      </w:pPr>
      <w:r>
        <w:t xml:space="preserve">(подп. 12.42.1 </w:t>
      </w:r>
      <w:proofErr w:type="gramStart"/>
      <w:r>
        <w:t>введен</w:t>
      </w:r>
      <w:proofErr w:type="gramEnd"/>
      <w:r>
        <w:t xml:space="preserve"> </w:t>
      </w:r>
      <w:hyperlink r:id="rId93" w:history="1">
        <w:r>
          <w:rPr>
            <w:color w:val="0000FF"/>
          </w:rPr>
          <w:t>постановлением</w:t>
        </w:r>
      </w:hyperlink>
      <w:r>
        <w:t xml:space="preserve"> Правительства МО от 27.12.2011 N 1645/53)</w:t>
      </w:r>
    </w:p>
    <w:p w:rsidR="001A2391" w:rsidRDefault="001A2391">
      <w:pPr>
        <w:pStyle w:val="ConsPlusNormal"/>
        <w:ind w:firstLine="540"/>
        <w:jc w:val="both"/>
      </w:pPr>
      <w:r>
        <w:t>12.43. Главное управление осуществляет иные полномочия, предусмотренные законодательством.</w:t>
      </w:r>
    </w:p>
    <w:p w:rsidR="001A2391" w:rsidRDefault="001A2391">
      <w:pPr>
        <w:pStyle w:val="ConsPlusNormal"/>
        <w:jc w:val="both"/>
      </w:pPr>
      <w:r>
        <w:t xml:space="preserve">(подп. 12.43 </w:t>
      </w:r>
      <w:proofErr w:type="gramStart"/>
      <w:r>
        <w:t>введен</w:t>
      </w:r>
      <w:proofErr w:type="gramEnd"/>
      <w:r>
        <w:t xml:space="preserve"> </w:t>
      </w:r>
      <w:hyperlink r:id="rId94" w:history="1">
        <w:r>
          <w:rPr>
            <w:color w:val="0000FF"/>
          </w:rPr>
          <w:t>постановлением</w:t>
        </w:r>
      </w:hyperlink>
      <w:r>
        <w:t xml:space="preserve"> Правительства МО от 27.07.2011 N 757/25)</w:t>
      </w:r>
    </w:p>
    <w:p w:rsidR="001A2391" w:rsidRDefault="001A2391">
      <w:pPr>
        <w:pStyle w:val="ConsPlusNormal"/>
        <w:ind w:firstLine="540"/>
        <w:jc w:val="both"/>
      </w:pPr>
      <w:r>
        <w:t>13. Главное управление в целях реализации полномочий имеет право:</w:t>
      </w:r>
    </w:p>
    <w:p w:rsidR="001A2391" w:rsidRDefault="001A2391">
      <w:pPr>
        <w:pStyle w:val="ConsPlusNormal"/>
        <w:ind w:firstLine="540"/>
        <w:jc w:val="both"/>
      </w:pPr>
      <w:r>
        <w:t>13.1. Запрашивать и получать в установленном законодательством порядке необходимые сведения.</w:t>
      </w:r>
    </w:p>
    <w:p w:rsidR="001A2391" w:rsidRDefault="001A2391">
      <w:pPr>
        <w:pStyle w:val="ConsPlusNormal"/>
        <w:ind w:firstLine="540"/>
        <w:jc w:val="both"/>
      </w:pPr>
      <w:r>
        <w:t>13.2. Заключать с органами местного самоуправления соглашения о взаимодействии по вопросам, относящимся к сфере деятельности Главного управления.</w:t>
      </w:r>
    </w:p>
    <w:p w:rsidR="001A2391" w:rsidRDefault="001A2391">
      <w:pPr>
        <w:pStyle w:val="ConsPlusNormal"/>
        <w:ind w:firstLine="540"/>
        <w:jc w:val="both"/>
      </w:pPr>
      <w:r>
        <w:t>13.3. Привлекать в установленном порядке научно-исследовательские, технологические, проектно-конструкторские и другие научные организации, а также специалистов и экспертов, в том числе зарубежных, к разработке предложений по вопросам, относящимся к сфере деятельности Главного управления.</w:t>
      </w:r>
    </w:p>
    <w:p w:rsidR="001A2391" w:rsidRDefault="001A2391">
      <w:pPr>
        <w:pStyle w:val="ConsPlusNormal"/>
        <w:ind w:firstLine="540"/>
        <w:jc w:val="both"/>
      </w:pPr>
      <w:r>
        <w:t>13.4. Являясь в соответствии с законодательством Московской области главным распорядителем средств бюджета Московской области, выступать в суде, арбитражном суде от имени Московской области в качестве представителя ответчика по искам к Московской области:</w:t>
      </w:r>
    </w:p>
    <w:p w:rsidR="001A2391" w:rsidRDefault="001A2391">
      <w:pPr>
        <w:pStyle w:val="ConsPlusNormal"/>
        <w:ind w:firstLine="540"/>
        <w:jc w:val="both"/>
      </w:pPr>
      <w:proofErr w:type="gramStart"/>
      <w:r>
        <w:t>о возмещении вреда, причиненного физическим и юридическим лицам в результате незаконных действий (бездействия) Главного управления или его должностных лиц, в том числе в результате издания актов Главного управления, не соответствующих действующему законодательству;</w:t>
      </w:r>
      <w:proofErr w:type="gramEnd"/>
    </w:p>
    <w:p w:rsidR="001A2391" w:rsidRDefault="001A2391">
      <w:pPr>
        <w:pStyle w:val="ConsPlusNormal"/>
        <w:ind w:firstLine="540"/>
        <w:jc w:val="both"/>
      </w:pPr>
      <w:proofErr w:type="gramStart"/>
      <w:r>
        <w:t>предъявляемым в порядке субсидиарной ответственности по денежным обязательствам государственных учреждений, подведомственных Главному управлению Московской области.</w:t>
      </w:r>
      <w:proofErr w:type="gramEnd"/>
    </w:p>
    <w:p w:rsidR="001A2391" w:rsidRDefault="001A2391">
      <w:pPr>
        <w:pStyle w:val="ConsPlusNormal"/>
        <w:ind w:firstLine="540"/>
        <w:jc w:val="both"/>
      </w:pPr>
      <w:r>
        <w:t>13.5. Обращаться в установленном порядке в суд, арбитражный суд в защиту публичных интересов в случаях, предусмотренных законодательством.</w:t>
      </w:r>
    </w:p>
    <w:p w:rsidR="001A2391" w:rsidRDefault="001A2391">
      <w:pPr>
        <w:pStyle w:val="ConsPlusNormal"/>
        <w:ind w:firstLine="540"/>
        <w:jc w:val="both"/>
      </w:pPr>
      <w:r>
        <w:t>14. Представители Главного управления могут в установленном порядке входить в состав коллегий, совещательных и консультативных органов (советов, комиссий, рабочих групп) иных центральных исполнительных органов государственной власти Московской области, государственных органов Московской области, а также федеральных органов исполнительной власти, временных творческих коллективов.</w:t>
      </w:r>
    </w:p>
    <w:p w:rsidR="001A2391" w:rsidRDefault="001A2391">
      <w:pPr>
        <w:pStyle w:val="ConsPlusNormal"/>
        <w:ind w:firstLine="540"/>
        <w:jc w:val="both"/>
      </w:pPr>
      <w:r>
        <w:t>15. Главное управление имеет иные права, предусмотренные законодательством.</w:t>
      </w:r>
    </w:p>
    <w:p w:rsidR="001A2391" w:rsidRDefault="001A2391">
      <w:pPr>
        <w:pStyle w:val="ConsPlusNormal"/>
        <w:jc w:val="both"/>
      </w:pPr>
    </w:p>
    <w:p w:rsidR="001A2391" w:rsidRDefault="001A2391">
      <w:pPr>
        <w:pStyle w:val="ConsPlusNormal"/>
        <w:jc w:val="center"/>
      </w:pPr>
      <w:r>
        <w:t>Организация деятельности Главного управления</w:t>
      </w:r>
    </w:p>
    <w:p w:rsidR="001A2391" w:rsidRDefault="001A2391">
      <w:pPr>
        <w:pStyle w:val="ConsPlusNormal"/>
        <w:jc w:val="both"/>
      </w:pPr>
    </w:p>
    <w:p w:rsidR="001A2391" w:rsidRDefault="001A2391">
      <w:pPr>
        <w:pStyle w:val="ConsPlusNormal"/>
        <w:ind w:firstLine="540"/>
        <w:jc w:val="both"/>
      </w:pPr>
      <w:r>
        <w:t>16. Главное управление возглавляет начальник Главного управления дорожного хозяйства Московской области (далее - начальник Главного управления), назначаемый на должность и освобождаемый от должности Губернатором Московской области в порядке и сроки, установленные законодательством Московской области.</w:t>
      </w:r>
    </w:p>
    <w:p w:rsidR="001A2391" w:rsidRDefault="001A2391">
      <w:pPr>
        <w:pStyle w:val="ConsPlusNormal"/>
        <w:ind w:firstLine="540"/>
        <w:jc w:val="both"/>
      </w:pPr>
      <w:r>
        <w:lastRenderedPageBreak/>
        <w:t>Начальник Главного управления несет персональную ответственность за выполнение возложенных на Главное управление задач и осуществление Главным управлением своих полномочий.</w:t>
      </w:r>
    </w:p>
    <w:p w:rsidR="001A2391" w:rsidRDefault="001A2391">
      <w:pPr>
        <w:pStyle w:val="ConsPlusNormal"/>
        <w:ind w:firstLine="540"/>
        <w:jc w:val="both"/>
      </w:pPr>
      <w:r>
        <w:t>17. Начальник Главного управления имеет пять заместителей начальника Главного управления. Заместители начальника Главного управления назначаются на должность и освобождаются от должности Губернатором Московской области в соответствии с законодательством о государственной гражданской службе.</w:t>
      </w:r>
    </w:p>
    <w:p w:rsidR="001A2391" w:rsidRDefault="001A2391">
      <w:pPr>
        <w:pStyle w:val="ConsPlusNormal"/>
        <w:ind w:firstLine="540"/>
        <w:jc w:val="both"/>
      </w:pPr>
      <w:r>
        <w:t>В случае временного отсутствия начальника Главного управления по его поручению его обязанности по руководству Главным управлением исполняет один из заместителей начальника Главного управления.</w:t>
      </w:r>
    </w:p>
    <w:p w:rsidR="001A2391" w:rsidRDefault="001A2391">
      <w:pPr>
        <w:pStyle w:val="ConsPlusNormal"/>
        <w:jc w:val="both"/>
      </w:pPr>
      <w:r>
        <w:t xml:space="preserve">(п. 17 в ред. </w:t>
      </w:r>
      <w:hyperlink r:id="rId95" w:history="1">
        <w:r>
          <w:rPr>
            <w:color w:val="0000FF"/>
          </w:rPr>
          <w:t>постановления</w:t>
        </w:r>
      </w:hyperlink>
      <w:r>
        <w:t xml:space="preserve"> Правительства МО от 05.12.2014 N 1043/47)</w:t>
      </w:r>
    </w:p>
    <w:p w:rsidR="001A2391" w:rsidRDefault="001A2391">
      <w:pPr>
        <w:pStyle w:val="ConsPlusNormal"/>
        <w:ind w:firstLine="540"/>
        <w:jc w:val="both"/>
      </w:pPr>
      <w:r>
        <w:t>18. Начальник Главного управления:</w:t>
      </w:r>
    </w:p>
    <w:p w:rsidR="001A2391" w:rsidRDefault="001A2391">
      <w:pPr>
        <w:pStyle w:val="ConsPlusNormal"/>
        <w:ind w:firstLine="540"/>
        <w:jc w:val="both"/>
      </w:pPr>
      <w:r>
        <w:t>18.1. Осуществляет руководство деятельностью Главного управления на основе единоначалия в соответствии с законодательством и настоящим Положением.</w:t>
      </w:r>
    </w:p>
    <w:p w:rsidR="001A2391" w:rsidRDefault="001A2391">
      <w:pPr>
        <w:pStyle w:val="ConsPlusNormal"/>
        <w:ind w:firstLine="540"/>
        <w:jc w:val="both"/>
      </w:pPr>
      <w:r>
        <w:t>18.2. Действует без доверенности от имени Главного управления, представляет его в суде, арбитражном суде, органах государственной власти, органах местного самоуправления и организациях; выдает доверенности.</w:t>
      </w:r>
    </w:p>
    <w:p w:rsidR="001A2391" w:rsidRDefault="001A2391">
      <w:pPr>
        <w:pStyle w:val="ConsPlusNormal"/>
        <w:ind w:firstLine="540"/>
        <w:jc w:val="both"/>
      </w:pPr>
      <w:r>
        <w:t xml:space="preserve">18.3. Осуществляет </w:t>
      </w:r>
      <w:proofErr w:type="gramStart"/>
      <w:r>
        <w:t>контроль за</w:t>
      </w:r>
      <w:proofErr w:type="gramEnd"/>
      <w:r>
        <w:t xml:space="preserve"> участием представителей Главного управления в судебных процессах и несет персональную ответственность за надлежащее обеспечение защиты интересов Московской области по вопросам, отнесенным к компетенции Главного управления.</w:t>
      </w:r>
    </w:p>
    <w:p w:rsidR="001A2391" w:rsidRDefault="001A2391">
      <w:pPr>
        <w:pStyle w:val="ConsPlusNormal"/>
        <w:ind w:firstLine="540"/>
        <w:jc w:val="both"/>
      </w:pPr>
      <w:r>
        <w:t>18.4. Издает в пределах своей компетенции приказы, дает указания по вопросам, связанным с организацией деятельности Главного управления, подлежащие обязательному выполнению государственными гражданскими служащими Московской области, проходящими государственную гражданскую службу в Главном управлении, и работниками Главного управления, организует и контролирует их исполнение.</w:t>
      </w:r>
    </w:p>
    <w:p w:rsidR="001A2391" w:rsidRDefault="001A2391">
      <w:pPr>
        <w:pStyle w:val="ConsPlusNormal"/>
        <w:ind w:firstLine="540"/>
        <w:jc w:val="both"/>
      </w:pPr>
      <w:r>
        <w:t>18.5. Подписывает в пределах своих полномочий распоряжения Главного управления, организует и контролирует их исполнение.</w:t>
      </w:r>
    </w:p>
    <w:p w:rsidR="001A2391" w:rsidRDefault="001A2391">
      <w:pPr>
        <w:pStyle w:val="ConsPlusNormal"/>
        <w:ind w:firstLine="540"/>
        <w:jc w:val="both"/>
      </w:pPr>
      <w:r>
        <w:t>18.6. Устанавливает обязанности заместителей начальника Главного управления и утверждает их должностные регламенты, а также должностные регламенты по иным должностям государственной гражданской службы Московской области, учрежденным в Главном управлении.</w:t>
      </w:r>
    </w:p>
    <w:p w:rsidR="001A2391" w:rsidRDefault="001A239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МО от 15.09.2010 </w:t>
      </w:r>
      <w:hyperlink r:id="rId96" w:history="1">
        <w:r>
          <w:rPr>
            <w:color w:val="0000FF"/>
          </w:rPr>
          <w:t>N 783/43</w:t>
        </w:r>
      </w:hyperlink>
      <w:r>
        <w:t xml:space="preserve">, от 21.01.2016 </w:t>
      </w:r>
      <w:hyperlink r:id="rId97" w:history="1">
        <w:r>
          <w:rPr>
            <w:color w:val="0000FF"/>
          </w:rPr>
          <w:t>N 16/1</w:t>
        </w:r>
      </w:hyperlink>
      <w:r>
        <w:t>)</w:t>
      </w:r>
    </w:p>
    <w:p w:rsidR="001A2391" w:rsidRDefault="001A2391">
      <w:pPr>
        <w:pStyle w:val="ConsPlusNormal"/>
        <w:ind w:firstLine="540"/>
        <w:jc w:val="both"/>
      </w:pPr>
      <w:r>
        <w:t>18.7. Является представителем нанимателя по отношению к заместителям начальника Главного управления и начальникам управлений Главного управления.</w:t>
      </w:r>
    </w:p>
    <w:p w:rsidR="001A2391" w:rsidRDefault="001A239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МО от 15.09.2010 </w:t>
      </w:r>
      <w:hyperlink r:id="rId98" w:history="1">
        <w:r>
          <w:rPr>
            <w:color w:val="0000FF"/>
          </w:rPr>
          <w:t>N 783/43</w:t>
        </w:r>
      </w:hyperlink>
      <w:r>
        <w:t xml:space="preserve">, от 21.01.2016 </w:t>
      </w:r>
      <w:hyperlink r:id="rId99" w:history="1">
        <w:r>
          <w:rPr>
            <w:color w:val="0000FF"/>
          </w:rPr>
          <w:t>N 16/1</w:t>
        </w:r>
      </w:hyperlink>
      <w:r>
        <w:t>)</w:t>
      </w:r>
    </w:p>
    <w:p w:rsidR="001A2391" w:rsidRDefault="001A2391">
      <w:pPr>
        <w:pStyle w:val="ConsPlusNormal"/>
        <w:ind w:firstLine="540"/>
        <w:jc w:val="both"/>
      </w:pPr>
      <w:r>
        <w:t>18.8. Утверждает структуру Главного управления и Положения о структурных подразделениях Главного управления.</w:t>
      </w:r>
    </w:p>
    <w:p w:rsidR="001A2391" w:rsidRDefault="001A239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0" w:history="1">
        <w:r>
          <w:rPr>
            <w:color w:val="0000FF"/>
          </w:rPr>
          <w:t>постановления</w:t>
        </w:r>
      </w:hyperlink>
      <w:r>
        <w:t xml:space="preserve"> Правительства МО от 08.06.2012 N 787/19)</w:t>
      </w:r>
    </w:p>
    <w:p w:rsidR="001A2391" w:rsidRDefault="001A2391">
      <w:pPr>
        <w:pStyle w:val="ConsPlusNormal"/>
        <w:ind w:firstLine="540"/>
        <w:jc w:val="both"/>
      </w:pPr>
      <w:r>
        <w:t>18.9. Вносит в установленном порядке на рассмотрение Губернатора Московской области и Правительства Московской области проекты нормативных правовых актов и предложения по совершенствованию законодательства по вопросам, относящимся к сфере деятельности Главного управления.</w:t>
      </w:r>
    </w:p>
    <w:p w:rsidR="001A2391" w:rsidRDefault="001A2391">
      <w:pPr>
        <w:pStyle w:val="ConsPlusNormal"/>
        <w:ind w:firstLine="540"/>
        <w:jc w:val="both"/>
      </w:pPr>
      <w:r>
        <w:t>18.10. По поручению Губернатора Московской области, Правительства Московской области представляет интересы Московской области на международном уровне, участвует в подготовке и заключении научно-технических соглашений и договоров, в работе международных конференций и совещаний.</w:t>
      </w:r>
    </w:p>
    <w:p w:rsidR="001A2391" w:rsidRDefault="001A2391">
      <w:pPr>
        <w:pStyle w:val="ConsPlusNormal"/>
        <w:ind w:firstLine="540"/>
        <w:jc w:val="both"/>
      </w:pPr>
      <w:r>
        <w:t>18.11. Обеспечивает своевременную и качественную работу по приведению нормативных правовых актов Московской области по вопросам, относящимся к сфере деятельности Главного управления, в соответствие с вновь принятыми федеральными нормативными правовыми актами и (или) нормативными правовыми актами Московской области.</w:t>
      </w:r>
    </w:p>
    <w:p w:rsidR="001A2391" w:rsidRDefault="001A2391">
      <w:pPr>
        <w:pStyle w:val="ConsPlusNormal"/>
        <w:ind w:firstLine="540"/>
        <w:jc w:val="both"/>
      </w:pPr>
      <w:r>
        <w:t>18.12. Разрабатывает и вносит на утверждение Правительства Московской области проект положения о Главном управлении и штатную численность Главного управления.</w:t>
      </w:r>
    </w:p>
    <w:p w:rsidR="001A2391" w:rsidRDefault="001A2391">
      <w:pPr>
        <w:pStyle w:val="ConsPlusNormal"/>
        <w:ind w:firstLine="540"/>
        <w:jc w:val="both"/>
      </w:pPr>
      <w:r>
        <w:t>Штатное расписание Главного управления, а также внесение в него изменений утверждаются распоряжениями Главного управления в пределах утвержденной Правительством Московской области штатной численности и фонда оплаты труда.</w:t>
      </w:r>
    </w:p>
    <w:p w:rsidR="001A2391" w:rsidRDefault="001A2391">
      <w:pPr>
        <w:pStyle w:val="ConsPlusNormal"/>
        <w:jc w:val="both"/>
      </w:pPr>
      <w:r>
        <w:lastRenderedPageBreak/>
        <w:t xml:space="preserve">(подп. 18.12 в ред. </w:t>
      </w:r>
      <w:hyperlink r:id="rId101" w:history="1">
        <w:r>
          <w:rPr>
            <w:color w:val="0000FF"/>
          </w:rPr>
          <w:t>постановления</w:t>
        </w:r>
      </w:hyperlink>
      <w:r>
        <w:t xml:space="preserve"> Правительства МО от 08.06.2012 N 787/19)</w:t>
      </w:r>
    </w:p>
    <w:p w:rsidR="001A2391" w:rsidRDefault="001A2391">
      <w:pPr>
        <w:pStyle w:val="ConsPlusNormal"/>
        <w:ind w:firstLine="540"/>
        <w:jc w:val="both"/>
      </w:pPr>
      <w:r>
        <w:t>18.13. Утверждает смету расходов на содержание Главного управления в пределах средств, предусмотренных законом Московской области о бюджете Московской области на соответствующий финансовый год.</w:t>
      </w:r>
    </w:p>
    <w:p w:rsidR="001A2391" w:rsidRDefault="001A2391">
      <w:pPr>
        <w:pStyle w:val="ConsPlusNormal"/>
        <w:ind w:firstLine="540"/>
        <w:jc w:val="both"/>
      </w:pPr>
      <w:r>
        <w:t>18.14. Назначает на должности государственной гражданской службы Московской области, переводит и увольняет с государственной гражданской службы Московской области государственных гражданских служащих Московской области, проходящих государственную гражданскую службу в Главном управлении; заключает и расторгает с ними служебные контракты; применяет к ним поощрения и меры дисциплинарного взыскания как представитель нанимателя; решает в соответствии с законодательством иные вопросы, связанные с прохождением ими государственной гражданской службы в Главном управлении, организует прохождение профессиональной подготовки, переподготовки и повышение квалификации государственных гражданских служащих Главного управления, работников Главного управления и работников подведомственных учреждений.</w:t>
      </w:r>
    </w:p>
    <w:p w:rsidR="001A2391" w:rsidRDefault="001A2391">
      <w:pPr>
        <w:pStyle w:val="ConsPlusNormal"/>
        <w:ind w:firstLine="540"/>
        <w:jc w:val="both"/>
      </w:pPr>
      <w:r>
        <w:t>18.15. Принимает на работу, переводит и увольняет с работы иных работников Главного управления; заключает и расторгает с ними трудовые договоры; применяет к ним поощрения и меры дисциплинарного взыскания; осуществляет иные полномочия работодателя, предусмотренные законодательством.</w:t>
      </w:r>
    </w:p>
    <w:p w:rsidR="001A2391" w:rsidRDefault="001A2391">
      <w:pPr>
        <w:pStyle w:val="ConsPlusNormal"/>
        <w:ind w:firstLine="540"/>
        <w:jc w:val="both"/>
      </w:pPr>
      <w:r>
        <w:t xml:space="preserve">18.16. </w:t>
      </w:r>
      <w:proofErr w:type="gramStart"/>
      <w:r>
        <w:t>Вносит в установленном порядке предложения о награждении особо отличившихся государственных гражданских служащих Московской области, проходящих государственную гражданскую службу в Главном управлении, иных работников Главного управления, а также иных лиц в случаях, предусмотренных законодательством Московской области, государственными наградами, присуждении им государственных премий и присвоении почетных званий, согласовывает представления о награждении должностных лиц местного самоуправления и муниципальных служащих в органах местного самоуправления</w:t>
      </w:r>
      <w:proofErr w:type="gramEnd"/>
      <w:r>
        <w:t xml:space="preserve"> муниципальных образований Московской области наградами Московской области.</w:t>
      </w:r>
    </w:p>
    <w:p w:rsidR="001A2391" w:rsidRDefault="001A2391">
      <w:pPr>
        <w:pStyle w:val="ConsPlusNormal"/>
        <w:ind w:firstLine="540"/>
        <w:jc w:val="both"/>
      </w:pPr>
      <w:r>
        <w:t>18.17. Награждает благодарственными письмами и почетными грамотами Главного управления.</w:t>
      </w:r>
    </w:p>
    <w:p w:rsidR="001A2391" w:rsidRDefault="001A2391">
      <w:pPr>
        <w:pStyle w:val="ConsPlusNormal"/>
        <w:ind w:firstLine="540"/>
        <w:jc w:val="both"/>
      </w:pPr>
      <w:r>
        <w:t>18.18. Распоряжается финансовыми средствами и имуществом, закрепленным за Главным управлением, в порядке, установленном законодательством.</w:t>
      </w:r>
    </w:p>
    <w:p w:rsidR="001A2391" w:rsidRDefault="001A2391">
      <w:pPr>
        <w:pStyle w:val="ConsPlusNormal"/>
        <w:ind w:firstLine="540"/>
        <w:jc w:val="both"/>
      </w:pPr>
      <w:r>
        <w:t>18.19. Согласовывает в установленном порядке назначение и освобождение руководителей подведомственных государственных унитарных предприятий Московской области, согласовывает уставы (положения) указанных организаций, заключение и расторжение трудовых договоров с их руководителями.</w:t>
      </w:r>
    </w:p>
    <w:p w:rsidR="001A2391" w:rsidRDefault="001A2391">
      <w:pPr>
        <w:pStyle w:val="ConsPlusNormal"/>
        <w:ind w:firstLine="540"/>
        <w:jc w:val="both"/>
      </w:pPr>
      <w:r>
        <w:t>18.20. Назначает на должность и освобождает от должности в установленном порядке руководителей подведомственных государственных учреждений Московской области по согласованию с Министерством имущественных отношений Московской области, утверждает их уставы.</w:t>
      </w:r>
    </w:p>
    <w:p w:rsidR="001A2391" w:rsidRDefault="001A2391">
      <w:pPr>
        <w:pStyle w:val="ConsPlusNormal"/>
        <w:ind w:firstLine="540"/>
        <w:jc w:val="both"/>
      </w:pPr>
      <w:r>
        <w:t>18.21. Организует соблюдение в Главном управлении режима использования документации, содержащей сведения, составляющие государственную тайну, а также информации конфиденциального характера.</w:t>
      </w:r>
    </w:p>
    <w:p w:rsidR="001A2391" w:rsidRDefault="001A2391">
      <w:pPr>
        <w:pStyle w:val="ConsPlusNormal"/>
        <w:ind w:firstLine="540"/>
        <w:jc w:val="both"/>
      </w:pPr>
      <w:r>
        <w:t>18.22. Организует проведение мероприятий по гражданской обороне в Главном управлении.</w:t>
      </w:r>
    </w:p>
    <w:p w:rsidR="001A2391" w:rsidRDefault="001A2391">
      <w:pPr>
        <w:pStyle w:val="ConsPlusNormal"/>
        <w:ind w:firstLine="540"/>
        <w:jc w:val="both"/>
      </w:pPr>
      <w:r>
        <w:t xml:space="preserve">18.23. Организует мобилизационную </w:t>
      </w:r>
      <w:proofErr w:type="gramStart"/>
      <w:r>
        <w:t>подготовку</w:t>
      </w:r>
      <w:proofErr w:type="gramEnd"/>
      <w:r>
        <w:t xml:space="preserve"> и перевод Главного управления на работу в условиях военного времени.</w:t>
      </w:r>
    </w:p>
    <w:p w:rsidR="001A2391" w:rsidRDefault="001A2391">
      <w:pPr>
        <w:pStyle w:val="ConsPlusNormal"/>
        <w:ind w:firstLine="540"/>
        <w:jc w:val="both"/>
      </w:pPr>
      <w:r>
        <w:t>18.24. Проводит личный прием граждан в Главном управлении и организует личный прием граждан уполномоченными лицами Главного управления в порядке, установленном законодательством.</w:t>
      </w:r>
    </w:p>
    <w:p w:rsidR="001A2391" w:rsidRDefault="001A2391">
      <w:pPr>
        <w:pStyle w:val="ConsPlusNormal"/>
        <w:ind w:firstLine="540"/>
        <w:jc w:val="both"/>
      </w:pPr>
      <w:r>
        <w:t xml:space="preserve">18.24.1. Осуществляет </w:t>
      </w:r>
      <w:proofErr w:type="gramStart"/>
      <w:r>
        <w:t>контроль за</w:t>
      </w:r>
      <w:proofErr w:type="gramEnd"/>
      <w:r>
        <w:t xml:space="preserve"> обеспечением доступа пользователей информацией к информации о деятельности Главного управления.</w:t>
      </w:r>
    </w:p>
    <w:p w:rsidR="001A2391" w:rsidRDefault="001A2391">
      <w:pPr>
        <w:pStyle w:val="ConsPlusNormal"/>
        <w:jc w:val="both"/>
      </w:pPr>
      <w:r>
        <w:t xml:space="preserve">(подп. 18.24.1 </w:t>
      </w:r>
      <w:proofErr w:type="gramStart"/>
      <w:r>
        <w:t>введен</w:t>
      </w:r>
      <w:proofErr w:type="gramEnd"/>
      <w:r>
        <w:t xml:space="preserve"> </w:t>
      </w:r>
      <w:hyperlink r:id="rId102" w:history="1">
        <w:r>
          <w:rPr>
            <w:color w:val="0000FF"/>
          </w:rPr>
          <w:t>постановлением</w:t>
        </w:r>
      </w:hyperlink>
      <w:r>
        <w:t xml:space="preserve"> Правительства МО от 15.09.2010 N 783/43)</w:t>
      </w:r>
    </w:p>
    <w:p w:rsidR="001A2391" w:rsidRDefault="001A2391">
      <w:pPr>
        <w:pStyle w:val="ConsPlusNormal"/>
        <w:ind w:firstLine="540"/>
        <w:jc w:val="both"/>
      </w:pPr>
      <w:r>
        <w:t xml:space="preserve">18.24.2. Организует в пределах сферы деятельности Главного управления мероприятия по противодействию коррупции в Главном управлении, государственных учреждениях Московской области и государственных унитарных предприятиях Московской области, находящихся в </w:t>
      </w:r>
      <w:r>
        <w:lastRenderedPageBreak/>
        <w:t>ведомственном подчинении.</w:t>
      </w:r>
    </w:p>
    <w:p w:rsidR="001A2391" w:rsidRDefault="001A2391">
      <w:pPr>
        <w:pStyle w:val="ConsPlusNormal"/>
        <w:jc w:val="both"/>
      </w:pPr>
      <w:r>
        <w:t xml:space="preserve">(подп. 18.24.2 </w:t>
      </w:r>
      <w:proofErr w:type="gramStart"/>
      <w:r>
        <w:t>введен</w:t>
      </w:r>
      <w:proofErr w:type="gramEnd"/>
      <w:r>
        <w:t xml:space="preserve"> </w:t>
      </w:r>
      <w:hyperlink r:id="rId103" w:history="1">
        <w:r>
          <w:rPr>
            <w:color w:val="0000FF"/>
          </w:rPr>
          <w:t>постановлением</w:t>
        </w:r>
      </w:hyperlink>
      <w:r>
        <w:t xml:space="preserve"> Правительства МО от 27.07.2011 N 757/25)</w:t>
      </w:r>
    </w:p>
    <w:p w:rsidR="001A2391" w:rsidRDefault="001A2391">
      <w:pPr>
        <w:pStyle w:val="ConsPlusNormal"/>
        <w:ind w:firstLine="540"/>
        <w:jc w:val="both"/>
      </w:pPr>
      <w:r>
        <w:t>18.25. Осуществляет иные полномочия в соответствии с законодательством.</w:t>
      </w:r>
    </w:p>
    <w:p w:rsidR="001A2391" w:rsidRDefault="001A2391">
      <w:pPr>
        <w:pStyle w:val="ConsPlusNormal"/>
        <w:ind w:firstLine="540"/>
        <w:jc w:val="both"/>
      </w:pPr>
      <w:r>
        <w:t>19. В Главном управлении при руководителе могут быть образованы совещательные и консультативные органы (советы, комиссии, рабочие группы) из числа представителей Главного управления, иных исполнительных органов государственной власти Московской области, государственных органов Московской области для предварительного рассмотрения основных вопросов деятельности Главного управления и подготовки нормативных правовых актов и иных документов.</w:t>
      </w:r>
    </w:p>
    <w:p w:rsidR="001A2391" w:rsidRDefault="001A2391">
      <w:pPr>
        <w:pStyle w:val="ConsPlusNormal"/>
        <w:ind w:firstLine="540"/>
        <w:jc w:val="both"/>
      </w:pPr>
      <w:r>
        <w:t>Состав указанных органов и Положения о них утверждаются начальником Главного управления.</w:t>
      </w:r>
    </w:p>
    <w:p w:rsidR="001A2391" w:rsidRDefault="001A2391">
      <w:pPr>
        <w:pStyle w:val="ConsPlusNormal"/>
        <w:ind w:firstLine="540"/>
        <w:jc w:val="both"/>
      </w:pPr>
      <w:r>
        <w:t>Организационно-техническое обеспечение деятельности этих органов осуществляется Главным управлением.</w:t>
      </w:r>
    </w:p>
    <w:p w:rsidR="001A2391" w:rsidRDefault="001A2391">
      <w:pPr>
        <w:pStyle w:val="ConsPlusNormal"/>
        <w:ind w:firstLine="540"/>
        <w:jc w:val="both"/>
      </w:pPr>
      <w:r>
        <w:t xml:space="preserve">20. </w:t>
      </w:r>
      <w:proofErr w:type="gramStart"/>
      <w:r>
        <w:t>В целях координации деятельности Главного управления и его взаимодействия с Московской областной Думой, органами исполнительной власти Московской области, федеральными органами исполнительной власти и их территориальными органами, органами местного самоуправления муниципальных образований Московской области и общественными объединениями для подготовки решений по важным вопросам, относящимся к сфере деятельности Главного управления, в нем может быть образована коллегия.</w:t>
      </w:r>
      <w:proofErr w:type="gramEnd"/>
    </w:p>
    <w:p w:rsidR="001A2391" w:rsidRDefault="001A2391">
      <w:pPr>
        <w:pStyle w:val="ConsPlusNormal"/>
        <w:ind w:firstLine="540"/>
        <w:jc w:val="both"/>
      </w:pPr>
      <w:r>
        <w:t>Состав коллегии и Положение о ней утверждаются начальником Главного управления.</w:t>
      </w:r>
    </w:p>
    <w:p w:rsidR="001A2391" w:rsidRDefault="001A2391">
      <w:pPr>
        <w:pStyle w:val="ConsPlusNormal"/>
        <w:jc w:val="both"/>
      </w:pPr>
      <w:r>
        <w:t xml:space="preserve">(в ред. </w:t>
      </w:r>
      <w:hyperlink r:id="rId104" w:history="1">
        <w:r>
          <w:rPr>
            <w:color w:val="0000FF"/>
          </w:rPr>
          <w:t>постановления</w:t>
        </w:r>
      </w:hyperlink>
      <w:r>
        <w:t xml:space="preserve"> Правительства МО от 08.06.2012 N 787/19)</w:t>
      </w:r>
    </w:p>
    <w:p w:rsidR="001A2391" w:rsidRDefault="001A2391">
      <w:pPr>
        <w:pStyle w:val="ConsPlusNormal"/>
        <w:ind w:firstLine="540"/>
        <w:jc w:val="both"/>
      </w:pPr>
      <w:r>
        <w:t>21. В Главном управлении организуется и обеспечивается документооборот в установленном порядке.</w:t>
      </w:r>
    </w:p>
    <w:p w:rsidR="001A2391" w:rsidRDefault="001A2391">
      <w:pPr>
        <w:pStyle w:val="ConsPlusNormal"/>
        <w:ind w:firstLine="540"/>
        <w:jc w:val="both"/>
      </w:pPr>
      <w:r>
        <w:t>22. Главное управление в пределах своей компетенции участвует в установленном порядке в проведении проверочных мероприятий в отношении государственных гражданских служащих Московской области, проходящих государственную гражданскую службу в Главном управлении, допускаемых к государственной тайне.</w:t>
      </w:r>
    </w:p>
    <w:p w:rsidR="001A2391" w:rsidRDefault="001A2391">
      <w:pPr>
        <w:pStyle w:val="ConsPlusNormal"/>
        <w:ind w:firstLine="540"/>
        <w:jc w:val="both"/>
      </w:pPr>
      <w:r>
        <w:t>23. Главное управление осуществляет предусмотренные законодательством меры по ограничению прав государственных гражданских служащих Московской области, проходящих государственную гражданскую службу в Главном управлении, и предоставляет социальные гарантии лицам, имеющим либо имевшим доступ к сведениям, составляющим государственную тайну.</w:t>
      </w:r>
    </w:p>
    <w:p w:rsidR="001A2391" w:rsidRDefault="001A2391">
      <w:pPr>
        <w:pStyle w:val="ConsPlusNormal"/>
        <w:ind w:firstLine="540"/>
        <w:jc w:val="both"/>
      </w:pPr>
      <w:r>
        <w:t>24. Главное управление в соответствии с законодательством Московской области формирует предложения по объему, номенклатуре и прогнозируемой стоимости закупаемых товаров, работ, услуг для обеспечения деятельности Главного управления, а также по финансовому обеспечению указанных закупок за счет средств бюджета Московской области и внебюджетных средств.</w:t>
      </w:r>
    </w:p>
    <w:p w:rsidR="001A2391" w:rsidRDefault="001A2391">
      <w:pPr>
        <w:pStyle w:val="ConsPlusNormal"/>
        <w:ind w:firstLine="540"/>
        <w:jc w:val="both"/>
      </w:pPr>
      <w:r>
        <w:t>25. Главное управление в установленном порядке ведет в соответствии со своей компетенцией свод (перечень) нормативных правовых актов и заключенных от имени Московской области договоров и соглашений, предусматривающих возникновение расходных обязательств Московской области, с указанием объема бюджетных средств, необходимых для их исполнения.</w:t>
      </w:r>
    </w:p>
    <w:p w:rsidR="001A2391" w:rsidRDefault="001A2391">
      <w:pPr>
        <w:pStyle w:val="ConsPlusNormal"/>
        <w:ind w:firstLine="540"/>
        <w:jc w:val="both"/>
      </w:pPr>
      <w:r>
        <w:t xml:space="preserve">26. Главное управление осуществляет в пределах своей компетенции и в соответствии с законодательством Российской Федерации размещение заказов на поставки товаров, выполнение работ, оказание услуг для государственных нужд Московской области, в том числе для обеспечения деятельности Главного управления, а также </w:t>
      </w:r>
      <w:proofErr w:type="gramStart"/>
      <w:r>
        <w:t>контроль за</w:t>
      </w:r>
      <w:proofErr w:type="gramEnd"/>
      <w:r>
        <w:t xml:space="preserve"> их выполнением.</w:t>
      </w:r>
    </w:p>
    <w:p w:rsidR="001A2391" w:rsidRDefault="001A2391">
      <w:pPr>
        <w:pStyle w:val="ConsPlusNormal"/>
        <w:ind w:firstLine="540"/>
        <w:jc w:val="both"/>
      </w:pPr>
      <w:r>
        <w:t>27. Распоряжения Главного управления по вопросам защиты прав и свобод человека и гражданина подлежат официальному опубликованию в газете "Ежедневные новости. Подмосковье".</w:t>
      </w:r>
    </w:p>
    <w:p w:rsidR="001A2391" w:rsidRDefault="001A2391">
      <w:pPr>
        <w:pStyle w:val="ConsPlusNormal"/>
        <w:ind w:firstLine="540"/>
        <w:jc w:val="both"/>
      </w:pPr>
      <w:r>
        <w:t>28. Главное управление может быть переименовано, реорганизовано или упразднено в соответствии с законодательством Российской Федерации и законодательством Московской области.</w:t>
      </w:r>
    </w:p>
    <w:p w:rsidR="001A2391" w:rsidRDefault="001A2391">
      <w:pPr>
        <w:pStyle w:val="ConsPlusNormal"/>
        <w:jc w:val="both"/>
      </w:pPr>
    </w:p>
    <w:p w:rsidR="001A2391" w:rsidRDefault="001A2391">
      <w:pPr>
        <w:pStyle w:val="ConsPlusNormal"/>
        <w:jc w:val="both"/>
      </w:pPr>
    </w:p>
    <w:p w:rsidR="001A2391" w:rsidRDefault="001A239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B14A4" w:rsidRDefault="006B14A4"/>
    <w:sectPr w:rsidR="006B14A4" w:rsidSect="00256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391"/>
    <w:rsid w:val="001A2391"/>
    <w:rsid w:val="006B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23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23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23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23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23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23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CF0AF1AE2EF90D236D23B3CE1CB11CEC3077F7B3935B4044ED6995C6CCDF462D8CD6702BD2CCC3C5KDQFH" TargetMode="External"/><Relationship Id="rId21" Type="http://schemas.openxmlformats.org/officeDocument/2006/relationships/hyperlink" Target="consultantplus://offline/ref=CF0AF1AE2EF90D236D23B3CE1CB11CEC3070F2B09F504044ED6995C6CCKDQFH" TargetMode="External"/><Relationship Id="rId42" Type="http://schemas.openxmlformats.org/officeDocument/2006/relationships/hyperlink" Target="consultantplus://offline/ref=CF0AF1AE2EF90D236D23B3CE1CB11CEC3372FCB791544044ED6995C6CCDF462D8CD6702BD2CCC3C5KDQ3H" TargetMode="External"/><Relationship Id="rId47" Type="http://schemas.openxmlformats.org/officeDocument/2006/relationships/hyperlink" Target="consultantplus://offline/ref=CF0AF1AE2EF90D236D23B3CE1CB11CEC3370F7BE95504044ED6995C6CCDF462D8CD6702BD2CCC3C4KDQAH" TargetMode="External"/><Relationship Id="rId63" Type="http://schemas.openxmlformats.org/officeDocument/2006/relationships/hyperlink" Target="consultantplus://offline/ref=CF0AF1AE2EF90D236D23B3CE1CB11CEC307AFDB094524044ED6995C6CCDF462D8CD6702BD2CCC3C4KDQ8H" TargetMode="External"/><Relationship Id="rId68" Type="http://schemas.openxmlformats.org/officeDocument/2006/relationships/hyperlink" Target="consultantplus://offline/ref=CF0AF1AE2EF90D236D23B3CE1CB11CEC3370F7BE95504044ED6995C6CCDF462D8CD6702BD2CCC3C4KDQ8H" TargetMode="External"/><Relationship Id="rId84" Type="http://schemas.openxmlformats.org/officeDocument/2006/relationships/hyperlink" Target="consultantplus://offline/ref=CF0AF1AE2EF90D236D23B3CE1CB11CEC3071F2BE955A4044ED6995C6CCDF462D8CD6702BD2CCC3C4KDQBH" TargetMode="External"/><Relationship Id="rId89" Type="http://schemas.openxmlformats.org/officeDocument/2006/relationships/hyperlink" Target="consultantplus://offline/ref=CF0AF1AE2EF90D236D23B3CE1CB11CEC3071F2BE955A4044ED6995C6CCDF462D8CD6702BD2CCC3C4KDQCH" TargetMode="External"/><Relationship Id="rId16" Type="http://schemas.openxmlformats.org/officeDocument/2006/relationships/hyperlink" Target="consultantplus://offline/ref=CF0AF1AE2EF90D236D23B3CE1CB11CEC3372FCB79E514044ED6995C6CCDF462D8CD6702BD2CCC3C5KDQ3H" TargetMode="External"/><Relationship Id="rId11" Type="http://schemas.openxmlformats.org/officeDocument/2006/relationships/hyperlink" Target="consultantplus://offline/ref=CF0AF1AE2EF90D236D23B3CE1CB11CEC3075F5BE95544044ED6995C6CCDF462D8CD6702BD2CCC3C5KDQFH" TargetMode="External"/><Relationship Id="rId32" Type="http://schemas.openxmlformats.org/officeDocument/2006/relationships/hyperlink" Target="consultantplus://offline/ref=CF0AF1AE2EF90D236D23B3CE1CB11CEC3075F7B395574044ED6995C6CCDF462D8CD6702BD2CCC3C5KDQFH" TargetMode="External"/><Relationship Id="rId37" Type="http://schemas.openxmlformats.org/officeDocument/2006/relationships/hyperlink" Target="consultantplus://offline/ref=CF0AF1AE2EF90D236D23B3CE1CB11CEC3370F7BE95504044ED6995C6CCDF462D8CD6702BD2CCC3C5KDQFH" TargetMode="External"/><Relationship Id="rId53" Type="http://schemas.openxmlformats.org/officeDocument/2006/relationships/hyperlink" Target="consultantplus://offline/ref=CF0AF1AE2EF90D236D23B3CE1CB11CEC3075F5BE95544044ED6995C6CCDF462D8CD6702BD2CCC3C4KDQEH" TargetMode="External"/><Relationship Id="rId58" Type="http://schemas.openxmlformats.org/officeDocument/2006/relationships/hyperlink" Target="consultantplus://offline/ref=CF0AF1AE2EF90D236D23B3CE1CB11CEC307AFDB094524044ED6995C6CCDF462D8CD6702BD2CCC3C5KDQ3H" TargetMode="External"/><Relationship Id="rId74" Type="http://schemas.openxmlformats.org/officeDocument/2006/relationships/hyperlink" Target="consultantplus://offline/ref=CF0AF1AE2EF90D236D23B3CE1CB11CEC307AF0B494554044ED6995C6CCDF462D8CD6702BD2CCC3C4KDQAH" TargetMode="External"/><Relationship Id="rId79" Type="http://schemas.openxmlformats.org/officeDocument/2006/relationships/hyperlink" Target="consultantplus://offline/ref=CF0AF1AE2EF90D236D23B3CE1CB11CEC307AF0B494554044ED6995C6CCDF462D8CD6702BD2CCC3C4KDQFH" TargetMode="External"/><Relationship Id="rId102" Type="http://schemas.openxmlformats.org/officeDocument/2006/relationships/hyperlink" Target="consultantplus://offline/ref=CF0AF1AE2EF90D236D23B3CE1CB11CEC3077F7B3935B4044ED6995C6CCDF462D8CD6702BD2CCC3C7KDQBH" TargetMode="External"/><Relationship Id="rId5" Type="http://schemas.openxmlformats.org/officeDocument/2006/relationships/hyperlink" Target="consultantplus://offline/ref=CF0AF1AE2EF90D236D23B3CE1CB11CEC3073F1B3935B4044ED6995C6CCDF462D8CD6702BD2CCC3C5KDQFH" TargetMode="External"/><Relationship Id="rId90" Type="http://schemas.openxmlformats.org/officeDocument/2006/relationships/hyperlink" Target="consultantplus://offline/ref=CF0AF1AE2EF90D236D23B3CE1CB11CEC3071F2BE955A4044ED6995C6CCDF462D8CD6702BD2CCC3C4KDQDH" TargetMode="External"/><Relationship Id="rId95" Type="http://schemas.openxmlformats.org/officeDocument/2006/relationships/hyperlink" Target="consultantplus://offline/ref=CF0AF1AE2EF90D236D23B3CE1CB11CEC3372FCB79E514044ED6995C6CCDF462D8CD6702BD2CCC3C4KDQAH" TargetMode="External"/><Relationship Id="rId22" Type="http://schemas.openxmlformats.org/officeDocument/2006/relationships/hyperlink" Target="consultantplus://offline/ref=CF0AF1AE2EF90D236D23B3CE1CB11CEC3077F7B3935B4044ED6995C6CCDF462D8CD6702BD2CCC3C7KDQEH" TargetMode="External"/><Relationship Id="rId27" Type="http://schemas.openxmlformats.org/officeDocument/2006/relationships/hyperlink" Target="consultantplus://offline/ref=CF0AF1AE2EF90D236D23B3CE1CB11CEC3071F2BE955A4044ED6995C6CCDF462D8CD6702BD2CCC3C5KDQFH" TargetMode="External"/><Relationship Id="rId43" Type="http://schemas.openxmlformats.org/officeDocument/2006/relationships/hyperlink" Target="consultantplus://offline/ref=CF0AF1AE2EF90D236D23B3CE1CB11CEC3075F5BE95544044ED6995C6CCDF462D8CD6702BD2CCC3C4KDQAH" TargetMode="External"/><Relationship Id="rId48" Type="http://schemas.openxmlformats.org/officeDocument/2006/relationships/hyperlink" Target="consultantplus://offline/ref=CF0AF1AE2EF90D236D23B3CE1CB11CEC3074F4B794514044ED6995C6CCDF462D8CD6702BD2CCC3C5KDQCH" TargetMode="External"/><Relationship Id="rId64" Type="http://schemas.openxmlformats.org/officeDocument/2006/relationships/hyperlink" Target="consultantplus://offline/ref=CF0AF1AE2EF90D236D23B3CE1CB11CEC307AFDB094524044ED6995C6CCDF462D8CD6702BD2CCC3C4KDQEH" TargetMode="External"/><Relationship Id="rId69" Type="http://schemas.openxmlformats.org/officeDocument/2006/relationships/hyperlink" Target="consultantplus://offline/ref=CF0AF1AE2EF90D236D23B3CE1CB11CEC3075F7BE96564044ED6995C6CCDF462D8CD6702BD2CCC3C5KDQCH" TargetMode="External"/><Relationship Id="rId80" Type="http://schemas.openxmlformats.org/officeDocument/2006/relationships/hyperlink" Target="consultantplus://offline/ref=CF0AF1AE2EF90D236D23B3CE1CB11CEC3077F7B3935B4044ED6995C6CCDF462D8CD6702BD2CCC3C4KDQBH" TargetMode="External"/><Relationship Id="rId85" Type="http://schemas.openxmlformats.org/officeDocument/2006/relationships/hyperlink" Target="consultantplus://offline/ref=CF0AF1AE2EF90D236D23B3CE1CB11CEC3071F2BE955A4044ED6995C6CCDF462D8CD6702BD2CCC3C4KDQ9H" TargetMode="External"/><Relationship Id="rId12" Type="http://schemas.openxmlformats.org/officeDocument/2006/relationships/hyperlink" Target="consultantplus://offline/ref=CF0AF1AE2EF90D236D23B3CE1CB11CEC3075F7B395574044ED6995C6CCDF462D8CD6702BD2CCC3C5KDQFH" TargetMode="External"/><Relationship Id="rId17" Type="http://schemas.openxmlformats.org/officeDocument/2006/relationships/hyperlink" Target="consultantplus://offline/ref=CF0AF1AE2EF90D236D23B3CE1CB11CEC3370F7BE95504044ED6995C6CCDF462D8CD6702BD2CCC3C5KDQFH" TargetMode="External"/><Relationship Id="rId33" Type="http://schemas.openxmlformats.org/officeDocument/2006/relationships/hyperlink" Target="consultantplus://offline/ref=CF0AF1AE2EF90D236D23B3CE1CB11CEC3075F7BE96564044ED6995C6CCDF462D8CD6702BD2CCC3C5KDQFH" TargetMode="External"/><Relationship Id="rId38" Type="http://schemas.openxmlformats.org/officeDocument/2006/relationships/hyperlink" Target="consultantplus://offline/ref=CF0AF1AE2EF90D236D23B3CE1CB11CEC3076F3B696564044ED6995C6CCDF462D8CD6702BD2CCC3C5KDQCH" TargetMode="External"/><Relationship Id="rId59" Type="http://schemas.openxmlformats.org/officeDocument/2006/relationships/hyperlink" Target="consultantplus://offline/ref=CF0AF1AE2EF90D236D23B3CE1CB11CEC3073F1B3935B4044ED6995C6CCDF462D8CD6702BD2CCC3C4KDQBH" TargetMode="External"/><Relationship Id="rId103" Type="http://schemas.openxmlformats.org/officeDocument/2006/relationships/hyperlink" Target="consultantplus://offline/ref=CF0AF1AE2EF90D236D23B3CE1CB11CEC3071F2BE955A4044ED6995C6CCDF462D8CD6702BD2CCC3C7KDQBH" TargetMode="External"/><Relationship Id="rId20" Type="http://schemas.openxmlformats.org/officeDocument/2006/relationships/hyperlink" Target="consultantplus://offline/ref=CF0AF1AE2EF90D236D23B3CE1CB11CEC3075F5BE95544044ED6995C6CCDF462D8CD6702BD2CCC3C5KDQCH" TargetMode="External"/><Relationship Id="rId41" Type="http://schemas.openxmlformats.org/officeDocument/2006/relationships/hyperlink" Target="consultantplus://offline/ref=CF0AF1AE2EF90D236D23B3CE1CB11CEC3370F4B09E544044ED6995C6CCKDQFH" TargetMode="External"/><Relationship Id="rId54" Type="http://schemas.openxmlformats.org/officeDocument/2006/relationships/hyperlink" Target="consultantplus://offline/ref=CF0AF1AE2EF90D236D23B3CE1CB11CEC3372FCB791544044ED6995C6CCDF462D8CD6702BD2CCC3C4KDQBH" TargetMode="External"/><Relationship Id="rId62" Type="http://schemas.openxmlformats.org/officeDocument/2006/relationships/hyperlink" Target="consultantplus://offline/ref=CF0AF1AE2EF90D236D23B3CE1CB11CEC307AFDB094524044ED6995C6CCDF462D8CD6702BD2CCC3C4KDQBH" TargetMode="External"/><Relationship Id="rId70" Type="http://schemas.openxmlformats.org/officeDocument/2006/relationships/hyperlink" Target="consultantplus://offline/ref=CF0AF1AE2EF90D236D23B3CE1CB11CEC307AF0B494554044ED6995C6CCDF462D8CD6702BD2CCC3C5KDQCH" TargetMode="External"/><Relationship Id="rId75" Type="http://schemas.openxmlformats.org/officeDocument/2006/relationships/hyperlink" Target="consultantplus://offline/ref=CF0AF1AE2EF90D236D23B3CE1CB11CEC307AF0B494554044ED6995C6CCDF462D8CD6702BD2CCC3C4KDQ8H" TargetMode="External"/><Relationship Id="rId83" Type="http://schemas.openxmlformats.org/officeDocument/2006/relationships/hyperlink" Target="consultantplus://offline/ref=CF0AF1AE2EF90D236D23B3CE1CB11CEC3071F2BE955A4044ED6995C6CCDF462D8CD6702BD2CCC3C5KDQ3H" TargetMode="External"/><Relationship Id="rId88" Type="http://schemas.openxmlformats.org/officeDocument/2006/relationships/hyperlink" Target="consultantplus://offline/ref=CF0AF1AE2EF90D236D23B3CE1CB11CEC3071F2BE955A4044ED6995C6CCDF462D8CD6702BD2CCC3C4KDQFH" TargetMode="External"/><Relationship Id="rId91" Type="http://schemas.openxmlformats.org/officeDocument/2006/relationships/hyperlink" Target="consultantplus://offline/ref=CF0AF1AE2EF90D236D23B3CE1CB11CEC3071F2BE955A4044ED6995C6CCDF462D8CD6702BD2CCC3C4KDQ2H" TargetMode="External"/><Relationship Id="rId96" Type="http://schemas.openxmlformats.org/officeDocument/2006/relationships/hyperlink" Target="consultantplus://offline/ref=CF0AF1AE2EF90D236D23B3CE1CB11CEC3077F7B3935B4044ED6995C6CCDF462D8CD6702BD2CCC3C4KDQ2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F0AF1AE2EF90D236D23B3CE1CB11CEC3077F7B3935B4044ED6995C6CCDF462D8CD6702BD2CCC3C5KDQFH" TargetMode="External"/><Relationship Id="rId15" Type="http://schemas.openxmlformats.org/officeDocument/2006/relationships/hyperlink" Target="consultantplus://offline/ref=CF0AF1AE2EF90D236D23B3CE1CB11CEC307AFDB094524044ED6995C6CCDF462D8CD6702BD2CCC3C5KDQFH" TargetMode="External"/><Relationship Id="rId23" Type="http://schemas.openxmlformats.org/officeDocument/2006/relationships/hyperlink" Target="consultantplus://offline/ref=CF0AF1AE2EF90D236D23B3CE1CB11CEC3073F1B494514044ED6995C6CCKDQFH" TargetMode="External"/><Relationship Id="rId28" Type="http://schemas.openxmlformats.org/officeDocument/2006/relationships/hyperlink" Target="consultantplus://offline/ref=CF0AF1AE2EF90D236D23B3CE1CB11CEC3076F3B696564044ED6995C6CCDF462D8CD6702BD2CCC3C5KDQFH" TargetMode="External"/><Relationship Id="rId36" Type="http://schemas.openxmlformats.org/officeDocument/2006/relationships/hyperlink" Target="consultantplus://offline/ref=CF0AF1AE2EF90D236D23B3CE1CB11CEC3372FCB79E514044ED6995C6CCDF462D8CD6702BD2CCC3C5KDQ3H" TargetMode="External"/><Relationship Id="rId49" Type="http://schemas.openxmlformats.org/officeDocument/2006/relationships/hyperlink" Target="consultantplus://offline/ref=CF0AF1AE2EF90D236D23B3CE1CB11CEC3076F3B696564044ED6995C6CCDF462D8CD6702BD2CCC3C4KDQAH" TargetMode="External"/><Relationship Id="rId57" Type="http://schemas.openxmlformats.org/officeDocument/2006/relationships/hyperlink" Target="consultantplus://offline/ref=CF0AF1AE2EF90D236D23B3CE1CB11CEC3076F3B696564044ED6995C6CCDF462D8CD6702BD2CCC3C4KDQ2H" TargetMode="External"/><Relationship Id="rId106" Type="http://schemas.openxmlformats.org/officeDocument/2006/relationships/theme" Target="theme/theme1.xml"/><Relationship Id="rId10" Type="http://schemas.openxmlformats.org/officeDocument/2006/relationships/hyperlink" Target="consultantplus://offline/ref=CF0AF1AE2EF90D236D23B3CE1CB11CEC3074F4B794514044ED6995C6CCDF462D8CD6702BD2CCC3C5KDQFH" TargetMode="External"/><Relationship Id="rId31" Type="http://schemas.openxmlformats.org/officeDocument/2006/relationships/hyperlink" Target="consultantplus://offline/ref=CF0AF1AE2EF90D236D23B3CE1CB11CEC3075F5BE95544044ED6995C6CCDF462D8CD6702BD2CCC3C5KDQ2H" TargetMode="External"/><Relationship Id="rId44" Type="http://schemas.openxmlformats.org/officeDocument/2006/relationships/hyperlink" Target="consultantplus://offline/ref=CF0AF1AE2EF90D236D23B3CE1CB11CEC3071F2BE955A4044ED6995C6CCDF462D8CD6702BD2CCC3C5KDQCH" TargetMode="External"/><Relationship Id="rId52" Type="http://schemas.openxmlformats.org/officeDocument/2006/relationships/hyperlink" Target="consultantplus://offline/ref=CF0AF1AE2EF90D236D23B3CE1CB11CEC3075F5BE95544044ED6995C6CCDF462D8CD6702BD2CCC3C4KDQ8H" TargetMode="External"/><Relationship Id="rId60" Type="http://schemas.openxmlformats.org/officeDocument/2006/relationships/hyperlink" Target="consultantplus://offline/ref=CF0AF1AE2EF90D236D23B3CE1CB11CEC307AFDB094524044ED6995C6CCDF462D8CD6702BD2CCC3C4KDQAH" TargetMode="External"/><Relationship Id="rId65" Type="http://schemas.openxmlformats.org/officeDocument/2006/relationships/hyperlink" Target="consultantplus://offline/ref=CF0AF1AE2EF90D236D23B3CE1CB11CEC307AFDB094524044ED6995C6CCDF462D8CD6702BD2CCC3C4KDQCH" TargetMode="External"/><Relationship Id="rId73" Type="http://schemas.openxmlformats.org/officeDocument/2006/relationships/hyperlink" Target="consultantplus://offline/ref=CF0AF1AE2EF90D236D23B3CE1CB11CEC307AF0B494554044ED6995C6CCDF462D8CD6702BD2CCC3C5KDQ2H" TargetMode="External"/><Relationship Id="rId78" Type="http://schemas.openxmlformats.org/officeDocument/2006/relationships/hyperlink" Target="consultantplus://offline/ref=CF0AF1AE2EF90D236D23B3CE1CB11CEC307AF0B494554044ED6995C6CCDF462D8CD6702BD2CCC3C4KDQEH" TargetMode="External"/><Relationship Id="rId81" Type="http://schemas.openxmlformats.org/officeDocument/2006/relationships/hyperlink" Target="consultantplus://offline/ref=CF0AF1AE2EF90D236D23B3CE1CB11CEC3077F7B3935B4044ED6995C6CCDF462D8CD6702BD2CCC3C4KDQ9H" TargetMode="External"/><Relationship Id="rId86" Type="http://schemas.openxmlformats.org/officeDocument/2006/relationships/hyperlink" Target="consultantplus://offline/ref=CF0AF1AE2EF90D236D23B2C009B11CEC307BF4B194554044ED6995C6CCKDQFH" TargetMode="External"/><Relationship Id="rId94" Type="http://schemas.openxmlformats.org/officeDocument/2006/relationships/hyperlink" Target="consultantplus://offline/ref=CF0AF1AE2EF90D236D23B3CE1CB11CEC3071F2BE955A4044ED6995C6CCDF462D8CD6702BD2CCC3C7KDQAH" TargetMode="External"/><Relationship Id="rId99" Type="http://schemas.openxmlformats.org/officeDocument/2006/relationships/hyperlink" Target="consultantplus://offline/ref=CF0AF1AE2EF90D236D23B3CE1CB11CEC3370F7BE95504044ED6995C6CCDF462D8CD6702BD2CCC3C4KDQCH" TargetMode="External"/><Relationship Id="rId101" Type="http://schemas.openxmlformats.org/officeDocument/2006/relationships/hyperlink" Target="consultantplus://offline/ref=CF0AF1AE2EF90D236D23B3CE1CB11CEC3372FCB791544044ED6995C6CCDF462D8CD6702BD2CCC3C4KDQ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F0AF1AE2EF90D236D23B3CE1CB11CEC3372FCB791544044ED6995C6CCDF462D8CD6702BD2CCC3C5KDQCH" TargetMode="External"/><Relationship Id="rId13" Type="http://schemas.openxmlformats.org/officeDocument/2006/relationships/hyperlink" Target="consultantplus://offline/ref=CF0AF1AE2EF90D236D23B3CE1CB11CEC3075F7BE96564044ED6995C6CCDF462D8CD6702BD2CCC3C5KDQFH" TargetMode="External"/><Relationship Id="rId18" Type="http://schemas.openxmlformats.org/officeDocument/2006/relationships/hyperlink" Target="consultantplus://offline/ref=CF0AF1AE2EF90D236D23B3CE1CB11CEC3370F4B09E544044ED6995C6CCKDQFH" TargetMode="External"/><Relationship Id="rId39" Type="http://schemas.openxmlformats.org/officeDocument/2006/relationships/hyperlink" Target="consultantplus://offline/ref=CF0AF1AE2EF90D236D23B3CE1CB11CEC3075F5BE95544044ED6995C6CCDF462D8CD6702BD2CCC3C5KDQ3H" TargetMode="External"/><Relationship Id="rId34" Type="http://schemas.openxmlformats.org/officeDocument/2006/relationships/hyperlink" Target="consultantplus://offline/ref=CF0AF1AE2EF90D236D23B3CE1CB11CEC307AF0B494554044ED6995C6CCDF462D8CD6702BD2CCC3C5KDQFH" TargetMode="External"/><Relationship Id="rId50" Type="http://schemas.openxmlformats.org/officeDocument/2006/relationships/hyperlink" Target="consultantplus://offline/ref=CF0AF1AE2EF90D236D23B3CE1CB11CEC3370F7BE95504044ED6995C6CCDF462D8CD6702BD2CCC3C4KDQBH" TargetMode="External"/><Relationship Id="rId55" Type="http://schemas.openxmlformats.org/officeDocument/2006/relationships/hyperlink" Target="consultantplus://offline/ref=CF0AF1AE2EF90D236D23B3CE1CB11CEC3073F1B3935B4044ED6995C6CCDF462D8CD6702BD2CCC3C5KDQDH" TargetMode="External"/><Relationship Id="rId76" Type="http://schemas.openxmlformats.org/officeDocument/2006/relationships/hyperlink" Target="consultantplus://offline/ref=CF0AF1AE2EF90D236D23B3CE1CB11CEC307AF0B494554044ED6995C6CCDF462D8CD6702BD2CCC3C4KDQ9H" TargetMode="External"/><Relationship Id="rId97" Type="http://schemas.openxmlformats.org/officeDocument/2006/relationships/hyperlink" Target="consultantplus://offline/ref=CF0AF1AE2EF90D236D23B3CE1CB11CEC3370F7BE95504044ED6995C6CCDF462D8CD6702BD2CCC3C4KDQFH" TargetMode="External"/><Relationship Id="rId104" Type="http://schemas.openxmlformats.org/officeDocument/2006/relationships/hyperlink" Target="consultantplus://offline/ref=CF0AF1AE2EF90D236D23B3CE1CB11CEC3372FCB791544044ED6995C6CCDF462D8CD6702BD2CCC3C4KDQ3H" TargetMode="External"/><Relationship Id="rId7" Type="http://schemas.openxmlformats.org/officeDocument/2006/relationships/hyperlink" Target="consultantplus://offline/ref=CF0AF1AE2EF90D236D23B3CE1CB11CEC3071F2BE955A4044ED6995C6CCDF462D8CD6702BD2CCC3C5KDQFH" TargetMode="External"/><Relationship Id="rId71" Type="http://schemas.openxmlformats.org/officeDocument/2006/relationships/hyperlink" Target="consultantplus://offline/ref=CF0AF1AE2EF90D236D23B3CE1CB11CEC3073F1B3935B4044ED6995C6CCDF462D8CD6702BD2CCC3C4KDQ9H" TargetMode="External"/><Relationship Id="rId92" Type="http://schemas.openxmlformats.org/officeDocument/2006/relationships/hyperlink" Target="consultantplus://offline/ref=CF0AF1AE2EF90D236D23B3CE1CB11CEC3071F2BE955A4044ED6995C6CCDF462D8CD6702BD2CCC3C4KDQ3H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CF0AF1AE2EF90D236D23B3CE1CB11CEC3372FCB791544044ED6995C6CCDF462D8CD6702BD2CCC3C5KDQCH" TargetMode="External"/><Relationship Id="rId24" Type="http://schemas.openxmlformats.org/officeDocument/2006/relationships/hyperlink" Target="consultantplus://offline/ref=CF0AF1AE2EF90D236D23B3CE1CB11CEC3075F5BE95544044ED6995C6CCDF462D8CD6702BD2CCC3C5KDQDH" TargetMode="External"/><Relationship Id="rId40" Type="http://schemas.openxmlformats.org/officeDocument/2006/relationships/hyperlink" Target="consultantplus://offline/ref=CF0AF1AE2EF90D236D23B2C009B11CEC337AF2B29D051746BC3C9BKCQ3H" TargetMode="External"/><Relationship Id="rId45" Type="http://schemas.openxmlformats.org/officeDocument/2006/relationships/hyperlink" Target="consultantplus://offline/ref=CF0AF1AE2EF90D236D23B3CE1CB11CEC3077F7B3935B4044ED6995C6CCDF462D8CD6702BD2CCC3C5KDQCH" TargetMode="External"/><Relationship Id="rId66" Type="http://schemas.openxmlformats.org/officeDocument/2006/relationships/hyperlink" Target="consultantplus://offline/ref=CF0AF1AE2EF90D236D23B3CE1CB11CEC307AFDB094524044ED6995C6CCDF462D8CD6702BD2CCC3C4KDQ2H" TargetMode="External"/><Relationship Id="rId87" Type="http://schemas.openxmlformats.org/officeDocument/2006/relationships/hyperlink" Target="consultantplus://offline/ref=CF0AF1AE2EF90D236D23B3CE1CB11CEC3071F2BE955A4044ED6995C6CCDF462D8CD6702BD2CCC3C4KDQEH" TargetMode="External"/><Relationship Id="rId61" Type="http://schemas.openxmlformats.org/officeDocument/2006/relationships/hyperlink" Target="consultantplus://offline/ref=CF0AF1AE2EF90D236D23B3CE1CB11CEC3076F3B696564044ED6995C6CCDF462D8CD6702BD2CCC3C7KDQAH" TargetMode="External"/><Relationship Id="rId82" Type="http://schemas.openxmlformats.org/officeDocument/2006/relationships/hyperlink" Target="consultantplus://offline/ref=CF0AF1AE2EF90D236D23B3CE1CB11CEC3077F7B3935B4044ED6995C6CCDF462D8CD6702BD2CCC3C4KDQEH" TargetMode="External"/><Relationship Id="rId19" Type="http://schemas.openxmlformats.org/officeDocument/2006/relationships/hyperlink" Target="consultantplus://offline/ref=CF0AF1AE2EF90D236D23B3CE1CB11CEC3373F2B09E5A4044ED6995C6CCDF462D8CD6702BD2CCC3C2KDQ2H" TargetMode="External"/><Relationship Id="rId14" Type="http://schemas.openxmlformats.org/officeDocument/2006/relationships/hyperlink" Target="consultantplus://offline/ref=CF0AF1AE2EF90D236D23B3CE1CB11CEC307AF0B494554044ED6995C6CCDF462D8CD6702BD2CCC3C5KDQFH" TargetMode="External"/><Relationship Id="rId30" Type="http://schemas.openxmlformats.org/officeDocument/2006/relationships/hyperlink" Target="consultantplus://offline/ref=CF0AF1AE2EF90D236D23B3CE1CB11CEC3074F4B794514044ED6995C6CCDF462D8CD6702BD2CCC3C5KDQFH" TargetMode="External"/><Relationship Id="rId35" Type="http://schemas.openxmlformats.org/officeDocument/2006/relationships/hyperlink" Target="consultantplus://offline/ref=CF0AF1AE2EF90D236D23B3CE1CB11CEC307AFDB094524044ED6995C6CCDF462D8CD6702BD2CCC3C5KDQFH" TargetMode="External"/><Relationship Id="rId56" Type="http://schemas.openxmlformats.org/officeDocument/2006/relationships/hyperlink" Target="consultantplus://offline/ref=CF0AF1AE2EF90D236D23B3CE1CB11CEC307AFDB094524044ED6995C6CCDF462D8CD6702BD2CCC3C5KDQDH" TargetMode="External"/><Relationship Id="rId77" Type="http://schemas.openxmlformats.org/officeDocument/2006/relationships/hyperlink" Target="consultantplus://offline/ref=CF0AF1AE2EF90D236D23B2C009B11CEC3074F1B09E534044ED6995C6CCKDQFH" TargetMode="External"/><Relationship Id="rId100" Type="http://schemas.openxmlformats.org/officeDocument/2006/relationships/hyperlink" Target="consultantplus://offline/ref=CF0AF1AE2EF90D236D23B3CE1CB11CEC3372FCB791544044ED6995C6CCDF462D8CD6702BD2CCC3C4KDQFH" TargetMode="External"/><Relationship Id="rId105" Type="http://schemas.openxmlformats.org/officeDocument/2006/relationships/fontTable" Target="fontTable.xml"/><Relationship Id="rId8" Type="http://schemas.openxmlformats.org/officeDocument/2006/relationships/hyperlink" Target="consultantplus://offline/ref=CF0AF1AE2EF90D236D23B3CE1CB11CEC3076F3B696564044ED6995C6CCDF462D8CD6702BD2CCC3C5KDQFH" TargetMode="External"/><Relationship Id="rId51" Type="http://schemas.openxmlformats.org/officeDocument/2006/relationships/hyperlink" Target="consultantplus://offline/ref=CF0AF1AE2EF90D236D23B3CE1CB11CEC3076F3B696564044ED6995C6CCDF462D8CD6702BD2CCC3C4KDQFH" TargetMode="External"/><Relationship Id="rId72" Type="http://schemas.openxmlformats.org/officeDocument/2006/relationships/hyperlink" Target="consultantplus://offline/ref=CF0AF1AE2EF90D236D23B3CE1CB11CEC3075F5BE95544044ED6995C6CCDF462D8CD6702BD2CCC3C4KDQDH" TargetMode="External"/><Relationship Id="rId93" Type="http://schemas.openxmlformats.org/officeDocument/2006/relationships/hyperlink" Target="consultantplus://offline/ref=CF0AF1AE2EF90D236D23B3CE1CB11CEC3076F3B696564044ED6995C6CCDF462D8CD6702BD2CCC3C7KDQ8H" TargetMode="External"/><Relationship Id="rId98" Type="http://schemas.openxmlformats.org/officeDocument/2006/relationships/hyperlink" Target="consultantplus://offline/ref=CF0AF1AE2EF90D236D23B3CE1CB11CEC3077F7B3935B4044ED6995C6CCDF462D8CD6702BD2CCC3C7KDQAH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CF0AF1AE2EF90D236D23B3CE1CB11CEC3073F1B3935B4044ED6995C6CCDF462D8CD6702BD2CCC3C5KDQFH" TargetMode="External"/><Relationship Id="rId46" Type="http://schemas.openxmlformats.org/officeDocument/2006/relationships/hyperlink" Target="consultantplus://offline/ref=CF0AF1AE2EF90D236D23B3CE1CB11CEC3370F7BE95504044ED6995C6CCDF462D8CD6702BD2CCC3C5KDQ2H" TargetMode="External"/><Relationship Id="rId67" Type="http://schemas.openxmlformats.org/officeDocument/2006/relationships/hyperlink" Target="consultantplus://offline/ref=CF0AF1AE2EF90D236D23B3CE1CB11CEC3074F4B794514044ED6995C6CCDF462D8CD6702BD2CCC3C5KDQ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8431</Words>
  <Characters>48057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GUDH</dc:creator>
  <cp:lastModifiedBy>GUDH</cp:lastModifiedBy>
  <cp:revision>1</cp:revision>
  <dcterms:created xsi:type="dcterms:W3CDTF">2016-03-01T07:16:00Z</dcterms:created>
  <dcterms:modified xsi:type="dcterms:W3CDTF">2016-03-01T07:16:00Z</dcterms:modified>
</cp:coreProperties>
</file>